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431" w:rsidRPr="0014272E" w:rsidRDefault="00DA30AA" w:rsidP="001427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178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31431" w:rsidRPr="0014272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F31431" w:rsidRPr="0014272E" w:rsidRDefault="00F31431" w:rsidP="0014272E">
      <w:pPr>
        <w:pStyle w:val="Postan"/>
        <w:suppressAutoHyphens/>
        <w:rPr>
          <w:b/>
          <w:szCs w:val="28"/>
        </w:rPr>
      </w:pPr>
    </w:p>
    <w:p w:rsidR="00F31431" w:rsidRPr="0014272E" w:rsidRDefault="00F31431" w:rsidP="0014272E">
      <w:pPr>
        <w:pStyle w:val="Postan"/>
        <w:suppressAutoHyphens/>
        <w:ind w:firstLine="709"/>
        <w:rPr>
          <w:b/>
          <w:szCs w:val="28"/>
        </w:rPr>
      </w:pPr>
      <w:r w:rsidRPr="0014272E">
        <w:rPr>
          <w:b/>
          <w:szCs w:val="28"/>
        </w:rPr>
        <w:t>ПОСТАНОВЛЕНИЕ</w:t>
      </w:r>
    </w:p>
    <w:p w:rsidR="00F31431" w:rsidRPr="0014272E" w:rsidRDefault="00F31431" w:rsidP="0014272E">
      <w:pPr>
        <w:pStyle w:val="Postan"/>
        <w:suppressAutoHyphens/>
        <w:ind w:firstLine="709"/>
        <w:rPr>
          <w:b/>
          <w:szCs w:val="28"/>
        </w:rPr>
      </w:pPr>
    </w:p>
    <w:p w:rsidR="00F31431" w:rsidRPr="0014272E" w:rsidRDefault="00091785" w:rsidP="0014272E">
      <w:pPr>
        <w:pStyle w:val="Postan"/>
        <w:suppressAutoHyphens/>
        <w:jc w:val="left"/>
        <w:rPr>
          <w:szCs w:val="28"/>
        </w:rPr>
      </w:pPr>
      <w:r>
        <w:rPr>
          <w:szCs w:val="28"/>
        </w:rPr>
        <w:t>18</w:t>
      </w:r>
      <w:r w:rsidR="00F31431" w:rsidRPr="0014272E">
        <w:rPr>
          <w:szCs w:val="28"/>
        </w:rPr>
        <w:t>.0</w:t>
      </w:r>
      <w:r>
        <w:rPr>
          <w:szCs w:val="28"/>
        </w:rPr>
        <w:t>3</w:t>
      </w:r>
      <w:r w:rsidR="00F31431" w:rsidRPr="0014272E">
        <w:rPr>
          <w:szCs w:val="28"/>
        </w:rPr>
        <w:t xml:space="preserve">.2024                     </w:t>
      </w:r>
      <w:r>
        <w:rPr>
          <w:szCs w:val="28"/>
        </w:rPr>
        <w:t xml:space="preserve">                            № 16</w:t>
      </w:r>
      <w:r w:rsidR="00DA30AA">
        <w:rPr>
          <w:szCs w:val="28"/>
        </w:rPr>
        <w:t xml:space="preserve">                         </w:t>
      </w:r>
      <w:r w:rsidR="00F31431" w:rsidRPr="0014272E">
        <w:rPr>
          <w:szCs w:val="28"/>
        </w:rPr>
        <w:t xml:space="preserve">     </w:t>
      </w:r>
      <w:r w:rsidR="00796656">
        <w:rPr>
          <w:szCs w:val="28"/>
        </w:rPr>
        <w:t xml:space="preserve">      </w:t>
      </w:r>
      <w:r w:rsidR="00F31431" w:rsidRPr="0014272E">
        <w:rPr>
          <w:szCs w:val="28"/>
        </w:rPr>
        <w:t xml:space="preserve">  х. Савоськин</w:t>
      </w:r>
    </w:p>
    <w:p w:rsidR="00F31431" w:rsidRPr="0014272E" w:rsidRDefault="00F31431" w:rsidP="0014272E">
      <w:pPr>
        <w:pStyle w:val="ConsNonformat"/>
        <w:widowControl/>
        <w:suppressAutoHyphens/>
        <w:ind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31431" w:rsidRPr="0014272E" w:rsidTr="00F55DFA">
        <w:trPr>
          <w:trHeight w:val="585"/>
        </w:trPr>
        <w:tc>
          <w:tcPr>
            <w:tcW w:w="4503" w:type="dxa"/>
            <w:hideMark/>
          </w:tcPr>
          <w:p w:rsidR="00F31431" w:rsidRPr="0014272E" w:rsidRDefault="00F31431" w:rsidP="0014272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4272E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Савоськинского сельского поселения «Обеспечение общественного правопорядка и противодействие преступности» за 2023 год</w:t>
            </w:r>
          </w:p>
        </w:tc>
      </w:tr>
    </w:tbl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сельского поселения от 09.09.2013 № 30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F31431" w:rsidRPr="0014272E" w:rsidRDefault="00F31431" w:rsidP="0014272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31431" w:rsidRPr="0014272E" w:rsidRDefault="00F31431" w:rsidP="0014272E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14272E">
        <w:rPr>
          <w:rFonts w:ascii="Times New Roman" w:hAnsi="Times New Roman" w:cs="Times New Roman"/>
          <w:bCs/>
          <w:sz w:val="28"/>
          <w:szCs w:val="28"/>
        </w:rPr>
        <w:t>«</w:t>
      </w:r>
      <w:r w:rsidRPr="0014272E">
        <w:rPr>
          <w:rFonts w:ascii="Times New Roman" w:hAnsi="Times New Roman" w:cs="Times New Roman"/>
          <w:sz w:val="28"/>
          <w:szCs w:val="28"/>
        </w:rPr>
        <w:t>Обеспечение общественного правопорядка и противодействие преступности» за 2023 год согласно приложени</w:t>
      </w:r>
      <w:r w:rsidR="00796656">
        <w:rPr>
          <w:rFonts w:ascii="Times New Roman" w:hAnsi="Times New Roman" w:cs="Times New Roman"/>
          <w:sz w:val="28"/>
          <w:szCs w:val="28"/>
        </w:rPr>
        <w:t>ю</w:t>
      </w:r>
      <w:r w:rsidRPr="0014272E">
        <w:rPr>
          <w:rFonts w:ascii="Times New Roman" w:hAnsi="Times New Roman" w:cs="Times New Roman"/>
          <w:sz w:val="28"/>
          <w:szCs w:val="28"/>
        </w:rPr>
        <w:t>.</w:t>
      </w: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14272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31431" w:rsidRPr="0014272E" w:rsidRDefault="00F31431" w:rsidP="0014272E">
      <w:pPr>
        <w:shd w:val="clear" w:color="auto" w:fill="FFFFFF"/>
        <w:tabs>
          <w:tab w:val="left" w:pos="998"/>
        </w:tabs>
        <w:suppressAutoHyphens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</w:t>
      </w:r>
      <w:r w:rsid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И.А. Фроленко</w:t>
      </w: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 от </w:t>
      </w:r>
      <w:r w:rsidR="00091785">
        <w:rPr>
          <w:rFonts w:ascii="Times New Roman" w:hAnsi="Times New Roman" w:cs="Times New Roman"/>
          <w:sz w:val="28"/>
          <w:szCs w:val="28"/>
        </w:rPr>
        <w:t>18.03.2024 № 16</w:t>
      </w:r>
      <w:bookmarkStart w:id="0" w:name="_GoBack"/>
      <w:bookmarkEnd w:id="0"/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«Обеспечение общественного правопорядка и противодействие преступности</w:t>
      </w:r>
      <w:r w:rsidRPr="0014272E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bCs/>
          <w:sz w:val="28"/>
          <w:szCs w:val="28"/>
        </w:rPr>
        <w:t>за 2023 год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Cell"/>
        <w:widowControl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2023 год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Основная задачи </w:t>
      </w:r>
      <w:r w:rsidRPr="0014272E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4272E">
        <w:rPr>
          <w:rFonts w:ascii="Times New Roman" w:hAnsi="Times New Roman" w:cs="Times New Roman"/>
          <w:sz w:val="28"/>
          <w:szCs w:val="28"/>
        </w:rPr>
        <w:t>р</w:t>
      </w:r>
      <w:r w:rsidRPr="0014272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4272E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4272E">
        <w:rPr>
          <w:rFonts w:ascii="Times New Roman" w:hAnsi="Times New Roman" w:cs="Times New Roman"/>
          <w:sz w:val="28"/>
          <w:szCs w:val="28"/>
        </w:rPr>
        <w:t>ра</w:t>
      </w:r>
      <w:r w:rsidRPr="0014272E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4272E">
        <w:rPr>
          <w:rFonts w:ascii="Times New Roman" w:hAnsi="Times New Roman" w:cs="Times New Roman"/>
          <w:sz w:val="28"/>
          <w:szCs w:val="28"/>
        </w:rPr>
        <w:t>м</w:t>
      </w:r>
      <w:r w:rsidRPr="0014272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4272E">
        <w:rPr>
          <w:rFonts w:ascii="Times New Roman" w:hAnsi="Times New Roman" w:cs="Times New Roman"/>
          <w:sz w:val="28"/>
          <w:szCs w:val="28"/>
        </w:rPr>
        <w:t xml:space="preserve"> - оптимизация функционирования системы противодействия коррупционным проявлениям; повышение эффективности антитеррористической деятельности, противодействия проявлениям экстремизма и ксенофобии; снижение уровня болезненности населения синдромом зависимости от наркотиков.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Основные цели Программы - обеспечение безопасности населения поселения  и противодействие преступности.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14272E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- Подпрограмма 1 - </w:t>
      </w:r>
      <w:r w:rsidRPr="0014272E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4272E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 в  Савоськинском сельском поселении</w:t>
      </w:r>
      <w:r w:rsidRPr="0014272E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4272E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14272E">
        <w:rPr>
          <w:rFonts w:ascii="Times New Roman" w:hAnsi="Times New Roman" w:cs="Times New Roman"/>
          <w:sz w:val="28"/>
          <w:szCs w:val="28"/>
        </w:rPr>
        <w:t>Подпрограмма 2 - «Противодействие коррупции Савоськинском сельском поселении»</w:t>
      </w:r>
      <w:r w:rsidRPr="0014272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2023 году в местном бюджете было запланировано 2,0 тыс. рублей, исполнение составило 2,0 тыс. рублей. Все средства производились за счет средств местного бюджета. Общий процент выполнения Программы составил 100 процентов.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14272E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 w:rsidRPr="0014272E">
        <w:rPr>
          <w:sz w:val="28"/>
          <w:szCs w:val="28"/>
        </w:rPr>
        <w:t>Достижение результатов в 2023 году способствовала реализация основных мероприятий муниципальной программы.</w:t>
      </w:r>
    </w:p>
    <w:p w:rsidR="00F31431" w:rsidRPr="0014272E" w:rsidRDefault="00F31431" w:rsidP="0014272E">
      <w:pPr>
        <w:pStyle w:val="a3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4272E">
        <w:rPr>
          <w:sz w:val="28"/>
          <w:szCs w:val="28"/>
        </w:rPr>
        <w:t xml:space="preserve">Подпрограмма 1 </w:t>
      </w:r>
      <w:r w:rsidRPr="0014272E">
        <w:rPr>
          <w:color w:val="000000"/>
          <w:sz w:val="28"/>
          <w:szCs w:val="28"/>
        </w:rPr>
        <w:t>«</w:t>
      </w:r>
      <w:r w:rsidRPr="0014272E">
        <w:rPr>
          <w:sz w:val="28"/>
          <w:szCs w:val="28"/>
        </w:rPr>
        <w:t>Противодействие терроризму и экстремизму в  Савоськинском сельском поселении</w:t>
      </w:r>
      <w:r w:rsidRPr="0014272E">
        <w:rPr>
          <w:color w:val="000000"/>
          <w:sz w:val="28"/>
          <w:szCs w:val="28"/>
        </w:rPr>
        <w:t>»</w:t>
      </w:r>
      <w:r w:rsidRPr="0014272E">
        <w:rPr>
          <w:sz w:val="28"/>
          <w:szCs w:val="28"/>
        </w:rPr>
        <w:t xml:space="preserve">. </w:t>
      </w:r>
      <w:r w:rsidRPr="0014272E">
        <w:rPr>
          <w:color w:val="000000"/>
          <w:sz w:val="28"/>
          <w:szCs w:val="28"/>
        </w:rPr>
        <w:t>Планом реализации подпрограммы 1 предусмотрено выполнение 2 основных мероприятия, которые в полном объеме выполнены. В 2023 году был заключен контракт на изготовление буклетов по профилактике экстремизма и терроризма в Савоськинском сельском поселении.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2 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4272E">
        <w:rPr>
          <w:rFonts w:ascii="Times New Roman" w:hAnsi="Times New Roman" w:cs="Times New Roman"/>
          <w:sz w:val="28"/>
          <w:szCs w:val="28"/>
        </w:rPr>
        <w:t>Противодействие коррупции в Савоськинском сельском поселении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>». Планом реализации подпрограммы 2 предусмотрено выполнение 9 основных мероприятий, которые выполнены в полном объеме.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>В 2023 году был заключен контракт на изготовление буклетов по</w:t>
      </w:r>
      <w:r w:rsidRPr="0014272E">
        <w:rPr>
          <w:rFonts w:ascii="Times New Roman" w:hAnsi="Times New Roman" w:cs="Times New Roman"/>
          <w:sz w:val="28"/>
          <w:szCs w:val="28"/>
        </w:rPr>
        <w:t xml:space="preserve"> противодействию коррупции в Савоськинском сельском поселении.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40"/>
        <w:numPr>
          <w:ilvl w:val="0"/>
          <w:numId w:val="1"/>
        </w:numPr>
        <w:suppressAutoHyphens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 xml:space="preserve">Анализ факторов, повлиявших 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на ход реализации муниципальной программы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Муниципальная программа в 2023 году выполнялась в соответствии с планом её реализации.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F31431" w:rsidRPr="0014272E" w:rsidRDefault="00F31431" w:rsidP="0014272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в 2023 году осуществлялось  за счет средств местного бюджета в объемах, предусмотренных муниципальной программой. 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Общий объем финансирования муниципальной программы в 2023 году составил </w:t>
      </w:r>
      <w:r w:rsidRPr="0014272E">
        <w:rPr>
          <w:rFonts w:ascii="Times New Roman" w:hAnsi="Times New Roman" w:cs="Times New Roman"/>
          <w:sz w:val="28"/>
          <w:szCs w:val="28"/>
        </w:rPr>
        <w:t xml:space="preserve">2,0 </w:t>
      </w:r>
      <w:r w:rsidRPr="0014272E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Pr="0014272E">
        <w:rPr>
          <w:rFonts w:ascii="Times New Roman" w:hAnsi="Times New Roman" w:cs="Times New Roman"/>
          <w:sz w:val="28"/>
          <w:szCs w:val="28"/>
        </w:rPr>
        <w:t xml:space="preserve">2,0 </w:t>
      </w:r>
      <w:r w:rsidRPr="0014272E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 в приложении № 2.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a3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14272E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2023 год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14272E">
        <w:rPr>
          <w:rFonts w:ascii="Times New Roman" w:hAnsi="Times New Roman" w:cs="Times New Roman"/>
          <w:sz w:val="28"/>
          <w:szCs w:val="28"/>
        </w:rPr>
        <w:t>муниципальной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14272E">
        <w:rPr>
          <w:rFonts w:ascii="Times New Roman" w:hAnsi="Times New Roman" w:cs="Times New Roman"/>
          <w:sz w:val="28"/>
          <w:szCs w:val="28"/>
        </w:rPr>
        <w:t>муниципальной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2023 году, а также обоснование отклонений от плановых значений представлены в приложении № 3.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2023 году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2023 году оценивается на основании следующих критериев: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lastRenderedPageBreak/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 равно 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 равно 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1.1. равно 1,0;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1.2. равно 1,0;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2.1. равно 1,0;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2.2. равно 1,0;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3.1. равно 0,8.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0,7 (приложение№3).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удовлетворительный.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2. Степень реализации основных мероприятий, финансируемых за счет средств местного бюджета, оценивается как доля основных мероприятий, выполненных в полном объёме и составляет 1,0.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14272E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14272E">
        <w:rPr>
          <w:rFonts w:ascii="Times New Roman" w:hAnsi="Times New Roman" w:cs="Times New Roman"/>
          <w:b/>
          <w:sz w:val="28"/>
          <w:szCs w:val="28"/>
        </w:rPr>
        <w:t xml:space="preserve"> = 2,0/2,0</w:t>
      </w:r>
      <w:r w:rsidR="00A27FB8">
        <w:rPr>
          <w:rFonts w:ascii="Times New Roman" w:hAnsi="Times New Roman" w:cs="Times New Roman"/>
          <w:b/>
          <w:sz w:val="28"/>
          <w:szCs w:val="28"/>
        </w:rPr>
        <w:t>=1,0</w:t>
      </w:r>
      <w:r w:rsidRPr="0014272E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удовлетворительным.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-20"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4272E">
        <w:rPr>
          <w:rFonts w:ascii="Times New Roman" w:hAnsi="Times New Roman" w:cs="Times New Roman"/>
          <w:b/>
          <w:i/>
          <w:spacing w:val="-20"/>
          <w:sz w:val="28"/>
          <w:szCs w:val="28"/>
        </w:rPr>
        <w:t>. Предложения по дальнейшей реализации муниципальной программы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«Обеспечение общественного правопорядка и противодействие преступности» отсутствуют. Основные мероприятия и значения целевых показателей муниципальной программы оставить без изменений.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40"/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31431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</w:t>
      </w:r>
      <w:r w:rsidR="00C12B9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И.А. Фроленко</w:t>
      </w:r>
    </w:p>
    <w:p w:rsidR="0024231B" w:rsidRDefault="0024231B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4231B" w:rsidRDefault="0024231B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4231B" w:rsidRDefault="0024231B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24231B" w:rsidSect="00796656"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поселения «Обеспечение общественного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правопорядка и противодействие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>преступности» за 2023 год</w:t>
      </w:r>
    </w:p>
    <w:p w:rsidR="00F049CD" w:rsidRPr="00B87303" w:rsidRDefault="00F049CD" w:rsidP="007966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>СВЕДЕНИЯ</w:t>
      </w:r>
    </w:p>
    <w:p w:rsidR="00F049CD" w:rsidRPr="00B87303" w:rsidRDefault="00F049CD" w:rsidP="0079665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</w:t>
      </w:r>
    </w:p>
    <w:p w:rsidR="00F049CD" w:rsidRPr="00B87303" w:rsidRDefault="00F049CD" w:rsidP="0079665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>муниципальной программы «Обеспечение общественного правопорядка и противодействие преступности» за 2023 год</w:t>
      </w:r>
    </w:p>
    <w:p w:rsidR="00F049CD" w:rsidRPr="00B87303" w:rsidRDefault="00F049CD" w:rsidP="007966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985"/>
        <w:gridCol w:w="1417"/>
        <w:gridCol w:w="1418"/>
        <w:gridCol w:w="1417"/>
        <w:gridCol w:w="1985"/>
        <w:gridCol w:w="1701"/>
        <w:gridCol w:w="1275"/>
      </w:tblGrid>
      <w:tr w:rsidR="00F049CD" w:rsidRPr="00B87303" w:rsidTr="00F55DFA">
        <w:trPr>
          <w:trHeight w:val="552"/>
        </w:trPr>
        <w:tc>
          <w:tcPr>
            <w:tcW w:w="426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686" w:type="dxa"/>
            <w:gridSpan w:val="2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5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049CD" w:rsidRPr="00B87303" w:rsidTr="00F55DFA">
        <w:tc>
          <w:tcPr>
            <w:tcW w:w="426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5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Савоськинском сельском поселении»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87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формирование толерантного сознания и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изготовление и размещение тематической, полиграфической продукции в местах массового </w:t>
            </w: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работе Малого совета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антитеррористической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защищённости объектов социальной сферы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Савоськинского сельского </w:t>
            </w: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антитеррористической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защищенности объектов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Савоськинском сельском поселения»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2.1. 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2.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2.2. 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 3.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2.3.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кадровой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сельского поселения своевременно предоставлены сведения о доходах, расходах, об имуществе и обязательствах имущественного характера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2.4.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муниципальных нормативных правовых актов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2.5.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коррупциогенности</w:t>
            </w:r>
            <w:proofErr w:type="spellEnd"/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эффективности мер антикоррупционной направленности в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 Савоськинского сельского поселения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явления коррупции в Савоськинского сельского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и увеличение показателей информационной от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Уведомлений о фактах склонения муниципальных служащих к совершению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 не поступало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2.6.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На сайте  поселения размещена информация о предоставляемых муниципальных услугах.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796656">
        <w:trPr>
          <w:trHeight w:val="841"/>
        </w:trPr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2.7.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Савоськинская</w:t>
            </w:r>
            <w:proofErr w:type="spellEnd"/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 политики в образовательных учреждениях Савоськинского сельского поселения по противодействию коррупции и на территории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tabs>
                <w:tab w:val="left" w:pos="1944"/>
              </w:tabs>
              <w:suppressAutoHyphens/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изготовление и размещение тематической, полиграфической продукции в местах массового пребывания </w:t>
            </w: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2.8.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2.9.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 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796656" w:rsidRDefault="00796656" w:rsidP="00B87303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  <w:sectPr w:rsidR="00796656" w:rsidSect="00796656">
          <w:pgSz w:w="16838" w:h="11906" w:orient="landscape"/>
          <w:pgMar w:top="1701" w:right="1134" w:bottom="624" w:left="1134" w:header="709" w:footer="709" w:gutter="0"/>
          <w:cols w:space="708"/>
          <w:docGrid w:linePitch="360"/>
        </w:sectPr>
      </w:pP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поселения «Обеспечение общественного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правопорядка и противодействие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>преступности» за 2022 год</w:t>
      </w:r>
    </w:p>
    <w:p w:rsidR="00C96744" w:rsidRPr="00C96744" w:rsidRDefault="00C96744" w:rsidP="00C9674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C96744" w:rsidRPr="00C96744" w:rsidRDefault="00C96744" w:rsidP="00C9674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C96744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правопорядка и противодействие преступности» </w:t>
      </w: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>за 2022 год</w:t>
      </w:r>
    </w:p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4"/>
        <w:gridCol w:w="2545"/>
        <w:gridCol w:w="1482"/>
        <w:gridCol w:w="1482"/>
        <w:gridCol w:w="1426"/>
      </w:tblGrid>
      <w:tr w:rsidR="00C96744" w:rsidRPr="00C96744" w:rsidTr="00F55DFA">
        <w:trPr>
          <w:trHeight w:val="295"/>
          <w:tblCellSpacing w:w="5" w:type="nil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9674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C96744" w:rsidRPr="00C96744" w:rsidTr="00F55DFA">
        <w:trPr>
          <w:trHeight w:val="1138"/>
          <w:tblCellSpacing w:w="5" w:type="nil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1559"/>
        <w:gridCol w:w="1418"/>
        <w:gridCol w:w="1417"/>
      </w:tblGrid>
      <w:tr w:rsidR="00C96744" w:rsidRPr="00C96744" w:rsidTr="00F55DFA">
        <w:trPr>
          <w:tblHeader/>
          <w:tblCellSpacing w:w="5" w:type="nil"/>
        </w:trPr>
        <w:tc>
          <w:tcPr>
            <w:tcW w:w="2694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744" w:rsidRPr="00C96744" w:rsidTr="00F55DFA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C96744" w:rsidRPr="00C96744" w:rsidRDefault="00C96744" w:rsidP="00C967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967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  <w:r w:rsidRPr="00C9674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 и противодействие преступности</w:t>
            </w:r>
            <w:r w:rsidRPr="00C967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6744" w:rsidRPr="00C96744" w:rsidTr="00F55DFA">
        <w:trPr>
          <w:trHeight w:val="309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6744" w:rsidRPr="00C96744" w:rsidTr="00F55DFA">
        <w:trPr>
          <w:trHeight w:val="387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317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317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226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279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Савоськинском сельском поселении»</w:t>
            </w: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744" w:rsidRPr="00C96744" w:rsidTr="00F55DFA">
        <w:trPr>
          <w:trHeight w:val="248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744" w:rsidRPr="00C96744" w:rsidTr="00F55DFA">
        <w:trPr>
          <w:trHeight w:val="480"/>
          <w:tblCellSpacing w:w="5" w:type="nil"/>
        </w:trPr>
        <w:tc>
          <w:tcPr>
            <w:tcW w:w="2694" w:type="dxa"/>
            <w:vMerge w:val="restart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Савоськинском сельском поселении»</w:t>
            </w:r>
          </w:p>
        </w:tc>
        <w:tc>
          <w:tcPr>
            <w:tcW w:w="2551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744" w:rsidRPr="00C96744" w:rsidTr="00F55DFA">
        <w:trPr>
          <w:trHeight w:val="633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2D7B3D" w:rsidRDefault="002D7B3D" w:rsidP="00C9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D7B3D" w:rsidSect="002D7B3D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поселения «Обеспечение общественного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правопорядка и противодействие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>преступности» за 2022 год</w:t>
      </w:r>
    </w:p>
    <w:p w:rsidR="002006C6" w:rsidRPr="002006C6" w:rsidRDefault="002006C6" w:rsidP="002006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06C6" w:rsidRPr="002006C6" w:rsidRDefault="002006C6" w:rsidP="002006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422"/>
      <w:bookmarkEnd w:id="1"/>
      <w:r w:rsidRPr="002006C6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2006C6" w:rsidRPr="002006C6" w:rsidRDefault="002006C6" w:rsidP="002006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06C6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2006C6" w:rsidRPr="002006C6" w:rsidRDefault="002006C6" w:rsidP="002006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19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"/>
        <w:gridCol w:w="3402"/>
        <w:gridCol w:w="1309"/>
        <w:gridCol w:w="2104"/>
        <w:gridCol w:w="1550"/>
        <w:gridCol w:w="1524"/>
        <w:gridCol w:w="3786"/>
      </w:tblGrid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D7B3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="002D7B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программы,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2006C6" w:rsidRPr="002006C6" w:rsidRDefault="002006C6" w:rsidP="002D7B3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6C6" w:rsidRPr="002006C6" w:rsidTr="00F55DFA">
        <w:trPr>
          <w:trHeight w:val="313"/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</w:tr>
      <w:tr w:rsidR="002006C6" w:rsidRPr="002006C6" w:rsidTr="00F55DFA">
        <w:trPr>
          <w:trHeight w:val="313"/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</w:t>
            </w:r>
          </w:p>
          <w:p w:rsidR="002006C6" w:rsidRPr="002006C6" w:rsidRDefault="002006C6" w:rsidP="002006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Доля граждан, опрошенных в ходе мониторинга общественного мнения, которые лично сталкивались за последний год с проявлениями коррупции в 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Савоськинском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сельском поселении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Среди граждан, опрошенных в ходе мониторинга общественного мнения, лиц, которые лично сталкивались за последний год с проявлениями коррупции в 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Савоськинском 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сельском поселении не было.</w:t>
            </w:r>
          </w:p>
        </w:tc>
      </w:tr>
      <w:tr w:rsidR="002006C6" w:rsidRPr="002006C6" w:rsidTr="00F55DFA">
        <w:trPr>
          <w:trHeight w:val="313"/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граждан, опрошенных в ходе мониторинга обществен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ного мнения, которые лично сталкивались с конфликтами на 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межнациональной почве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Среди граждан, опрошенных в ходе мониторинга обществен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мнения, лиц, которые лично сталкивались с конфликтами на межнациональной почве не было.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 Савоськинском сельском поселении</w:t>
            </w: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pStyle w:val="ConsPlusCell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1.1. </w:t>
            </w:r>
          </w:p>
          <w:p w:rsidR="002006C6" w:rsidRPr="002006C6" w:rsidRDefault="002006C6" w:rsidP="002006C6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учреждений  в Савоськинском сельском поселении с наличием системы технической защиты объектов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pStyle w:val="ConsPlusCell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1.2. </w:t>
            </w:r>
          </w:p>
          <w:p w:rsidR="002006C6" w:rsidRPr="002006C6" w:rsidRDefault="002006C6" w:rsidP="002006C6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муниципальных организаций, учреждений, имеющих ограждение по периметру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141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Противодействие коррупции в Савоськинском сельском поселении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Показатель 2.1.</w:t>
            </w:r>
          </w:p>
          <w:p w:rsidR="002006C6" w:rsidRPr="002006C6" w:rsidRDefault="002006C6" w:rsidP="002006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муниципальных служащих в Савоськинском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сельском поселении, прошедших обучение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tabs>
                <w:tab w:val="decimal" w:pos="4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Правительства РО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2.2.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ния, удовлетворенных информационной открытостью деятельностью поселения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6C6" w:rsidRPr="002006C6" w:rsidRDefault="002006C6" w:rsidP="002006C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462"/>
      <w:bookmarkEnd w:id="2"/>
    </w:p>
    <w:p w:rsidR="00C96744" w:rsidRDefault="00481F15" w:rsidP="0020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81F15" w:rsidRDefault="00481F15" w:rsidP="0020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F15" w:rsidRPr="002006C6" w:rsidRDefault="00481F15" w:rsidP="0020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Савоськинского сельского поселения                                        И.А.Фроленко</w:t>
      </w:r>
    </w:p>
    <w:sectPr w:rsidR="00481F15" w:rsidRPr="002006C6" w:rsidSect="002D7B3D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53" w:rsidRDefault="001E5753" w:rsidP="00796656">
      <w:pPr>
        <w:spacing w:after="0" w:line="240" w:lineRule="auto"/>
      </w:pPr>
      <w:r>
        <w:separator/>
      </w:r>
    </w:p>
  </w:endnote>
  <w:endnote w:type="continuationSeparator" w:id="0">
    <w:p w:rsidR="001E5753" w:rsidRDefault="001E5753" w:rsidP="0079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24308"/>
      <w:docPartObj>
        <w:docPartGallery w:val="Page Numbers (Bottom of Page)"/>
        <w:docPartUnique/>
      </w:docPartObj>
    </w:sdtPr>
    <w:sdtEndPr/>
    <w:sdtContent>
      <w:p w:rsidR="00796656" w:rsidRDefault="00091785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6656" w:rsidRDefault="007966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53" w:rsidRDefault="001E5753" w:rsidP="00796656">
      <w:pPr>
        <w:spacing w:after="0" w:line="240" w:lineRule="auto"/>
      </w:pPr>
      <w:r>
        <w:separator/>
      </w:r>
    </w:p>
  </w:footnote>
  <w:footnote w:type="continuationSeparator" w:id="0">
    <w:p w:rsidR="001E5753" w:rsidRDefault="001E5753" w:rsidP="007966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1431"/>
    <w:rsid w:val="00091785"/>
    <w:rsid w:val="0014272E"/>
    <w:rsid w:val="001E5753"/>
    <w:rsid w:val="002006C6"/>
    <w:rsid w:val="00217155"/>
    <w:rsid w:val="0024231B"/>
    <w:rsid w:val="002D7B3D"/>
    <w:rsid w:val="00481F15"/>
    <w:rsid w:val="006E0CE8"/>
    <w:rsid w:val="007237EB"/>
    <w:rsid w:val="00796656"/>
    <w:rsid w:val="007F4222"/>
    <w:rsid w:val="009173F9"/>
    <w:rsid w:val="00A27FB8"/>
    <w:rsid w:val="00B87303"/>
    <w:rsid w:val="00C12B94"/>
    <w:rsid w:val="00C96744"/>
    <w:rsid w:val="00DA30AA"/>
    <w:rsid w:val="00F049CD"/>
    <w:rsid w:val="00F3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55A13-DF76-4B61-93EC-99BDFFFE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1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31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F31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F3143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F31431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F31431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143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Postan">
    <w:name w:val="Postan"/>
    <w:basedOn w:val="a"/>
    <w:rsid w:val="00F314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F31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semiHidden/>
    <w:unhideWhenUsed/>
    <w:rsid w:val="0079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96656"/>
  </w:style>
  <w:style w:type="paragraph" w:styleId="a6">
    <w:name w:val="footer"/>
    <w:basedOn w:val="a"/>
    <w:link w:val="a7"/>
    <w:uiPriority w:val="99"/>
    <w:unhideWhenUsed/>
    <w:rsid w:val="0079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2530</Words>
  <Characters>14422</Characters>
  <Application>Microsoft Office Word</Application>
  <DocSecurity>0</DocSecurity>
  <Lines>120</Lines>
  <Paragraphs>33</Paragraphs>
  <ScaleCrop>false</ScaleCrop>
  <Company/>
  <LinksUpToDate>false</LinksUpToDate>
  <CharactersWithSpaces>16919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</cp:lastModifiedBy>
  <cp:revision>18</cp:revision>
  <dcterms:created xsi:type="dcterms:W3CDTF">2024-03-12T11:33:00Z</dcterms:created>
  <dcterms:modified xsi:type="dcterms:W3CDTF">2024-03-18T13:22:00Z</dcterms:modified>
</cp:coreProperties>
</file>