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F1" w:rsidRPr="007C285B" w:rsidRDefault="00711EE5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815F1" w:rsidRPr="007C2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ПРОЕКТ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ЗИМОВНИКОВСКИЙ РАЙОН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85B">
        <w:rPr>
          <w:rFonts w:ascii="Times New Roman" w:hAnsi="Times New Roman" w:cs="Times New Roman"/>
          <w:b/>
          <w:sz w:val="28"/>
          <w:szCs w:val="28"/>
        </w:rPr>
        <w:t>«САВОСЬКИНСКОЕ СЕЛЬСКОЕ ПОСЕЛЕНИЕ»</w:t>
      </w:r>
    </w:p>
    <w:p w:rsidR="00A815F1" w:rsidRPr="007C285B" w:rsidRDefault="00A815F1" w:rsidP="007C285B">
      <w:pPr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5F1" w:rsidRPr="00636FA5" w:rsidRDefault="00A815F1" w:rsidP="00711EE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36FA5">
        <w:rPr>
          <w:rFonts w:ascii="Times New Roman" w:hAnsi="Times New Roman" w:cs="Times New Roman"/>
          <w:b/>
          <w:sz w:val="27"/>
          <w:szCs w:val="27"/>
        </w:rPr>
        <w:t>АДМИНИСТРАЦИЯ САВОСЬКИНСКОГО СЕЛЬСКОГО ПОСЕЛЕНИЯ</w:t>
      </w:r>
    </w:p>
    <w:p w:rsidR="00A815F1" w:rsidRPr="007C285B" w:rsidRDefault="00A815F1" w:rsidP="007C285B">
      <w:pPr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36FA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2056C" w:rsidRPr="00636FA5" w:rsidRDefault="0082056C" w:rsidP="007C285B">
      <w:pPr>
        <w:keepNext/>
        <w:autoSpaceDN w:val="0"/>
        <w:ind w:left="126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815F1" w:rsidRPr="007C285B" w:rsidRDefault="00711EE5" w:rsidP="007C285B">
      <w:pPr>
        <w:ind w:left="1260" w:hanging="12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00.0</w:t>
      </w:r>
      <w:r w:rsidR="00B558D4">
        <w:rPr>
          <w:rFonts w:ascii="Times New Roman" w:hAnsi="Times New Roman" w:cs="Times New Roman"/>
          <w:color w:val="auto"/>
          <w:sz w:val="28"/>
          <w:szCs w:val="28"/>
        </w:rPr>
        <w:t>0.2023</w:t>
      </w:r>
      <w:r w:rsidR="00A815F1" w:rsidRPr="00942C25">
        <w:rPr>
          <w:rFonts w:ascii="Times New Roman" w:hAnsi="Times New Roman" w:cs="Times New Roman"/>
          <w:color w:val="auto"/>
          <w:sz w:val="28"/>
          <w:szCs w:val="28"/>
        </w:rPr>
        <w:t>.                                                     №</w:t>
      </w:r>
      <w:r w:rsidR="008205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00</w:t>
      </w:r>
      <w:r w:rsidR="00942C25" w:rsidRPr="00942C2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815F1" w:rsidRPr="007C285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х. Савоськин</w:t>
      </w:r>
    </w:p>
    <w:p w:rsidR="00A815F1" w:rsidRDefault="00A815F1" w:rsidP="007C285B">
      <w:pPr>
        <w:ind w:left="1260" w:hanging="1260"/>
        <w:rPr>
          <w:color w:val="FF0000"/>
        </w:rPr>
      </w:pPr>
    </w:p>
    <w:tbl>
      <w:tblPr>
        <w:tblW w:w="0" w:type="auto"/>
        <w:tblInd w:w="108" w:type="dxa"/>
        <w:tblLook w:val="0000"/>
      </w:tblPr>
      <w:tblGrid>
        <w:gridCol w:w="4820"/>
      </w:tblGrid>
      <w:tr w:rsidR="00A815F1" w:rsidTr="00711EE5">
        <w:trPr>
          <w:trHeight w:val="555"/>
        </w:trPr>
        <w:tc>
          <w:tcPr>
            <w:tcW w:w="4820" w:type="dxa"/>
          </w:tcPr>
          <w:p w:rsidR="00A815F1" w:rsidRDefault="00A815F1" w:rsidP="00B558D4">
            <w:pPr>
              <w:suppressAutoHyphens/>
              <w:overflowPunct w:val="0"/>
              <w:autoSpaceDE w:val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Основные направления долговой политики Савоськинс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кого сельского поселения на 202</w:t>
            </w:r>
            <w:r w:rsidR="00B558D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4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год и на плановый период 202</w:t>
            </w:r>
            <w:r w:rsidR="00B558D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5</w:t>
            </w:r>
            <w:r w:rsidR="007C61E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 xml:space="preserve"> и 202</w:t>
            </w:r>
            <w:r w:rsidR="00B558D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ar-SA"/>
              </w:rPr>
              <w:t>годов</w:t>
            </w:r>
          </w:p>
        </w:tc>
      </w:tr>
    </w:tbl>
    <w:p w:rsidR="00A815F1" w:rsidRPr="00F01530" w:rsidRDefault="00A815F1" w:rsidP="00F01530">
      <w:pPr>
        <w:suppressAutoHyphens/>
        <w:overflowPunct w:val="0"/>
        <w:autoSpaceDE w:val="0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p w:rsidR="00A815F1" w:rsidRPr="00F01530" w:rsidRDefault="00A815F1" w:rsidP="00F01530">
      <w:pPr>
        <w:suppressAutoHyphens/>
        <w:overflowPunct w:val="0"/>
        <w:autoSpaceDE w:val="0"/>
        <w:ind w:firstLine="709"/>
        <w:rPr>
          <w:rFonts w:ascii="Times New Roman" w:hAnsi="Times New Roman" w:cs="Times New Roman"/>
          <w:color w:val="auto"/>
          <w:sz w:val="14"/>
          <w:szCs w:val="28"/>
          <w:lang w:eastAsia="ar-SA"/>
        </w:rPr>
      </w:pPr>
    </w:p>
    <w:p w:rsidR="00A815F1" w:rsidRDefault="00A815F1" w:rsidP="00711EE5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постановлением главы </w:t>
      </w:r>
      <w:r w:rsidRPr="00A20C7F">
        <w:rPr>
          <w:rFonts w:ascii="Times New Roman" w:hAnsi="Times New Roman" w:cs="Times New Roman"/>
          <w:sz w:val="28"/>
          <w:szCs w:val="28"/>
        </w:rPr>
        <w:t>Администрации Савоськинско</w:t>
      </w:r>
      <w:r w:rsidR="00EC0266" w:rsidRPr="00A20C7F">
        <w:rPr>
          <w:rFonts w:ascii="Times New Roman" w:hAnsi="Times New Roman" w:cs="Times New Roman"/>
          <w:sz w:val="28"/>
          <w:szCs w:val="28"/>
        </w:rPr>
        <w:t>го сельского поселения  от 08.06</w:t>
      </w:r>
      <w:r w:rsidR="00F76AE4" w:rsidRPr="00A20C7F">
        <w:rPr>
          <w:rFonts w:ascii="Times New Roman" w:hAnsi="Times New Roman" w:cs="Times New Roman"/>
          <w:sz w:val="28"/>
          <w:szCs w:val="28"/>
        </w:rPr>
        <w:t>.20</w:t>
      </w:r>
      <w:r w:rsidR="00EC0266" w:rsidRPr="00A20C7F">
        <w:rPr>
          <w:rFonts w:ascii="Times New Roman" w:hAnsi="Times New Roman" w:cs="Times New Roman"/>
          <w:sz w:val="28"/>
          <w:szCs w:val="28"/>
        </w:rPr>
        <w:t>2</w:t>
      </w:r>
      <w:r w:rsidR="00B558D4">
        <w:rPr>
          <w:rFonts w:ascii="Times New Roman" w:hAnsi="Times New Roman" w:cs="Times New Roman"/>
          <w:sz w:val="28"/>
          <w:szCs w:val="28"/>
        </w:rPr>
        <w:t>3</w:t>
      </w:r>
      <w:r w:rsidRPr="00A20C7F">
        <w:rPr>
          <w:rFonts w:ascii="Times New Roman" w:hAnsi="Times New Roman" w:cs="Times New Roman"/>
          <w:sz w:val="28"/>
          <w:szCs w:val="28"/>
        </w:rPr>
        <w:t xml:space="preserve"> № </w:t>
      </w:r>
      <w:r w:rsidR="00EC0266" w:rsidRPr="00A20C7F">
        <w:rPr>
          <w:rFonts w:ascii="Times New Roman" w:hAnsi="Times New Roman" w:cs="Times New Roman"/>
          <w:sz w:val="28"/>
          <w:szCs w:val="28"/>
        </w:rPr>
        <w:t>5</w:t>
      </w:r>
      <w:r w:rsidR="00B558D4">
        <w:rPr>
          <w:rFonts w:ascii="Times New Roman" w:hAnsi="Times New Roman" w:cs="Times New Roman"/>
          <w:sz w:val="28"/>
          <w:szCs w:val="28"/>
        </w:rPr>
        <w:t>4</w:t>
      </w:r>
      <w:r w:rsidRPr="00A20C7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A20C7F">
        <w:rPr>
          <w:rFonts w:ascii="Times New Roman" w:hAnsi="Times New Roman" w:cs="Times New Roman"/>
          <w:sz w:val="28"/>
          <w:szCs w:val="28"/>
        </w:rPr>
        <w:t>«Об утверждении Порядка и сроков составления проекта  бюджета Савоськинского сельского поселения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Зимовниковского района  на 202</w:t>
      </w:r>
      <w:r w:rsidR="00B558D4">
        <w:rPr>
          <w:rFonts w:ascii="Times New Roman" w:hAnsi="Times New Roman" w:cs="Times New Roman"/>
          <w:sz w:val="28"/>
          <w:szCs w:val="28"/>
        </w:rPr>
        <w:t>4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58D4">
        <w:rPr>
          <w:rFonts w:ascii="Times New Roman" w:hAnsi="Times New Roman" w:cs="Times New Roman"/>
          <w:sz w:val="28"/>
          <w:szCs w:val="28"/>
        </w:rPr>
        <w:t>5</w:t>
      </w:r>
      <w:r w:rsidR="00F76AE4" w:rsidRPr="00A20C7F">
        <w:rPr>
          <w:rFonts w:ascii="Times New Roman" w:hAnsi="Times New Roman" w:cs="Times New Roman"/>
          <w:sz w:val="28"/>
          <w:szCs w:val="28"/>
        </w:rPr>
        <w:t xml:space="preserve"> и 202</w:t>
      </w:r>
      <w:r w:rsidR="00B558D4">
        <w:rPr>
          <w:rFonts w:ascii="Times New Roman" w:hAnsi="Times New Roman" w:cs="Times New Roman"/>
          <w:sz w:val="28"/>
          <w:szCs w:val="28"/>
        </w:rPr>
        <w:t>6</w:t>
      </w:r>
      <w:r w:rsidR="00711E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1EE5" w:rsidRPr="00355AD1" w:rsidRDefault="00711EE5" w:rsidP="00711EE5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Default="00A815F1" w:rsidP="00711EE5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5A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1EE5" w:rsidRPr="00355AD1" w:rsidRDefault="00711EE5" w:rsidP="00711EE5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355AD1" w:rsidRDefault="00711EE5" w:rsidP="00711EE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15F1" w:rsidRPr="00355AD1">
        <w:rPr>
          <w:rFonts w:ascii="Times New Roman" w:hAnsi="Times New Roman" w:cs="Times New Roman"/>
          <w:sz w:val="28"/>
          <w:szCs w:val="28"/>
        </w:rPr>
        <w:t>Утвердить основные направления долговой</w:t>
      </w:r>
      <w:r w:rsidR="00A815F1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A815F1" w:rsidRPr="00355AD1">
        <w:rPr>
          <w:rFonts w:ascii="Times New Roman" w:hAnsi="Times New Roman" w:cs="Times New Roman"/>
          <w:sz w:val="28"/>
          <w:szCs w:val="28"/>
        </w:rPr>
        <w:t>Савоськинс</w:t>
      </w:r>
      <w:r w:rsidR="00F76AE4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B558D4">
        <w:rPr>
          <w:rFonts w:ascii="Times New Roman" w:hAnsi="Times New Roman" w:cs="Times New Roman"/>
          <w:sz w:val="28"/>
          <w:szCs w:val="28"/>
        </w:rPr>
        <w:t>4</w:t>
      </w:r>
      <w:r w:rsidR="00F76AE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558D4">
        <w:rPr>
          <w:rFonts w:ascii="Times New Roman" w:hAnsi="Times New Roman" w:cs="Times New Roman"/>
          <w:sz w:val="28"/>
          <w:szCs w:val="28"/>
        </w:rPr>
        <w:t>5</w:t>
      </w:r>
      <w:r w:rsidR="00F76AE4">
        <w:rPr>
          <w:rFonts w:ascii="Times New Roman" w:hAnsi="Times New Roman" w:cs="Times New Roman"/>
          <w:sz w:val="28"/>
          <w:szCs w:val="28"/>
        </w:rPr>
        <w:t xml:space="preserve"> и 202</w:t>
      </w:r>
      <w:r w:rsidR="00B558D4">
        <w:rPr>
          <w:rFonts w:ascii="Times New Roman" w:hAnsi="Times New Roman" w:cs="Times New Roman"/>
          <w:sz w:val="28"/>
          <w:szCs w:val="28"/>
        </w:rPr>
        <w:t>6</w:t>
      </w:r>
      <w:r w:rsidR="00A815F1" w:rsidRPr="00355AD1">
        <w:rPr>
          <w:rFonts w:ascii="Times New Roman" w:hAnsi="Times New Roman" w:cs="Times New Roman"/>
          <w:sz w:val="28"/>
          <w:szCs w:val="28"/>
        </w:rPr>
        <w:t xml:space="preserve"> годов согласно приложению.</w:t>
      </w:r>
    </w:p>
    <w:p w:rsidR="00A815F1" w:rsidRDefault="00883867" w:rsidP="00711EE5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2</w:t>
      </w:r>
      <w:r w:rsidR="00711EE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Контроль 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>над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 xml:space="preserve"> исполнением постановления</w:t>
      </w:r>
      <w:r w:rsidR="00A815F1">
        <w:rPr>
          <w:rFonts w:ascii="Times New Roman" w:hAnsi="Times New Roman" w:cs="Times New Roman"/>
          <w:kern w:val="2"/>
          <w:sz w:val="28"/>
          <w:szCs w:val="28"/>
        </w:rPr>
        <w:t xml:space="preserve"> оставляю за собой</w:t>
      </w:r>
      <w:r w:rsidR="00A815F1" w:rsidRPr="00355AD1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A815F1" w:rsidRPr="00355AD1" w:rsidRDefault="00A815F1" w:rsidP="00A17166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2"/>
          <w:kern w:val="2"/>
          <w:sz w:val="28"/>
          <w:szCs w:val="28"/>
        </w:rPr>
      </w:pPr>
    </w:p>
    <w:p w:rsidR="00A815F1" w:rsidRDefault="00A815F1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C741A" w:rsidRPr="00355AD1" w:rsidRDefault="00DC741A" w:rsidP="00A17166">
      <w:pPr>
        <w:suppressAutoHyphens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355AD1" w:rsidRDefault="00A815F1" w:rsidP="00A17166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355AD1" w:rsidRDefault="00A815F1" w:rsidP="00656774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  <w:sectPr w:rsidR="00A815F1" w:rsidRPr="00355AD1" w:rsidSect="00711EE5">
          <w:footerReference w:type="even" r:id="rId7"/>
          <w:footerReference w:type="default" r:id="rId8"/>
          <w:type w:val="continuous"/>
          <w:pgSz w:w="11905" w:h="16837"/>
          <w:pgMar w:top="1134" w:right="624" w:bottom="1134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</w:t>
      </w:r>
      <w:r w:rsidR="00DC741A">
        <w:rPr>
          <w:rFonts w:ascii="Times New Roman" w:hAnsi="Times New Roman"/>
          <w:kern w:val="2"/>
          <w:sz w:val="28"/>
          <w:szCs w:val="28"/>
        </w:rPr>
        <w:t xml:space="preserve">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B63DEE">
        <w:rPr>
          <w:rFonts w:ascii="Times New Roman" w:hAnsi="Times New Roman"/>
          <w:kern w:val="2"/>
          <w:sz w:val="28"/>
          <w:szCs w:val="28"/>
        </w:rPr>
        <w:t xml:space="preserve"> Фроленк</w:t>
      </w:r>
      <w:r w:rsidR="00E21032">
        <w:rPr>
          <w:rFonts w:ascii="Times New Roman" w:hAnsi="Times New Roman"/>
          <w:kern w:val="2"/>
          <w:sz w:val="28"/>
          <w:szCs w:val="28"/>
        </w:rPr>
        <w:t>о</w:t>
      </w:r>
    </w:p>
    <w:p w:rsidR="00A815F1" w:rsidRPr="00C949F7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C949F7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Приложение </w:t>
      </w:r>
      <w:r w:rsidRPr="00C949F7">
        <w:rPr>
          <w:rFonts w:ascii="Times New Roman" w:hAnsi="Times New Roman" w:cs="Times New Roman"/>
          <w:kern w:val="2"/>
          <w:sz w:val="28"/>
          <w:szCs w:val="28"/>
        </w:rPr>
        <w:br/>
        <w:t xml:space="preserve">к постановлению </w:t>
      </w:r>
    </w:p>
    <w:p w:rsidR="00A815F1" w:rsidRDefault="00A815F1" w:rsidP="000F1011">
      <w:pPr>
        <w:pStyle w:val="ConsNormal"/>
        <w:widowControl/>
        <w:ind w:right="0" w:firstLine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</w:t>
      </w:r>
      <w:r w:rsidRPr="00C949F7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0F1011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сельского поселения</w:t>
      </w:r>
    </w:p>
    <w:p w:rsidR="00A815F1" w:rsidRDefault="00A815F1" w:rsidP="00F76AE4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D2797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C741A">
        <w:rPr>
          <w:rFonts w:ascii="Times New Roman" w:hAnsi="Times New Roman" w:cs="Times New Roman"/>
          <w:kern w:val="2"/>
          <w:sz w:val="28"/>
          <w:szCs w:val="28"/>
        </w:rPr>
        <w:t>00.0</w:t>
      </w:r>
      <w:r w:rsidR="00F874C4">
        <w:rPr>
          <w:rFonts w:ascii="Times New Roman" w:hAnsi="Times New Roman" w:cs="Times New Roman"/>
          <w:kern w:val="2"/>
          <w:sz w:val="28"/>
          <w:szCs w:val="28"/>
        </w:rPr>
        <w:t>0.2023</w:t>
      </w:r>
      <w:r w:rsidRPr="008D2797">
        <w:rPr>
          <w:rFonts w:ascii="Times New Roman" w:hAnsi="Times New Roman" w:cs="Times New Roman"/>
          <w:kern w:val="2"/>
          <w:sz w:val="28"/>
          <w:szCs w:val="28"/>
        </w:rPr>
        <w:t xml:space="preserve"> №</w:t>
      </w:r>
      <w:r w:rsidR="008D2797" w:rsidRPr="008D27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DC741A">
        <w:rPr>
          <w:rFonts w:ascii="Times New Roman" w:hAnsi="Times New Roman" w:cs="Times New Roman"/>
          <w:kern w:val="2"/>
          <w:sz w:val="28"/>
          <w:szCs w:val="28"/>
        </w:rPr>
        <w:t>00</w:t>
      </w:r>
    </w:p>
    <w:p w:rsidR="00DC741A" w:rsidRPr="00C949F7" w:rsidRDefault="00DC741A" w:rsidP="00F76AE4">
      <w:pPr>
        <w:ind w:left="6237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ОСНОВНЫЕ НАПРАВЛЕНИЯ </w:t>
      </w:r>
    </w:p>
    <w:p w:rsidR="00A815F1" w:rsidRPr="008A0B07" w:rsidRDefault="00A815F1" w:rsidP="008A0B07">
      <w:pPr>
        <w:pStyle w:val="ConsNormal"/>
        <w:widowControl/>
        <w:ind w:right="0" w:firstLine="0"/>
        <w:jc w:val="center"/>
        <w:rPr>
          <w:rFonts w:ascii="Times New Roman" w:hAnsi="Times New Roman"/>
          <w:kern w:val="2"/>
          <w:sz w:val="28"/>
          <w:szCs w:val="28"/>
        </w:rPr>
      </w:pPr>
      <w:r w:rsidRPr="008A0B07">
        <w:rPr>
          <w:rFonts w:ascii="Times New Roman" w:hAnsi="Times New Roman"/>
          <w:sz w:val="28"/>
          <w:szCs w:val="28"/>
        </w:rPr>
        <w:t xml:space="preserve">долговой политики </w:t>
      </w:r>
      <w:r w:rsidRPr="008A0B07">
        <w:rPr>
          <w:rFonts w:ascii="Times New Roman" w:hAnsi="Times New Roman"/>
          <w:kern w:val="2"/>
          <w:sz w:val="28"/>
          <w:szCs w:val="28"/>
        </w:rPr>
        <w:t>Савоськинского сельского поселения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874C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4C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874C4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815F1" w:rsidRPr="00C949F7" w:rsidRDefault="00A815F1" w:rsidP="00687E0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DC741A" w:rsidRDefault="00DC741A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 долговой политикой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понимается деятельность органов местного самоуправления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, направленная на обеспечение потребностей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874C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4C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874C4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годов (далее – долговая политика) определяет цели, а также основные задачи, риски и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F874C4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874C4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F874C4">
        <w:rPr>
          <w:rFonts w:ascii="Times New Roman" w:hAnsi="Times New Roman" w:cs="Times New Roman"/>
          <w:sz w:val="28"/>
          <w:szCs w:val="28"/>
        </w:rPr>
        <w:t xml:space="preserve">6 </w:t>
      </w:r>
      <w:r w:rsidRPr="00C949F7">
        <w:rPr>
          <w:rFonts w:ascii="Times New Roman" w:hAnsi="Times New Roman" w:cs="Times New Roman"/>
          <w:sz w:val="28"/>
          <w:szCs w:val="28"/>
        </w:rPr>
        <w:t>годов.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является частью бюджетной политики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1.2.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направлена на эффективное регулирование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снижение влияния до</w:t>
      </w:r>
      <w:r>
        <w:rPr>
          <w:rFonts w:ascii="Times New Roman" w:hAnsi="Times New Roman" w:cs="Times New Roman"/>
          <w:sz w:val="28"/>
          <w:szCs w:val="28"/>
        </w:rPr>
        <w:t>лговой нагрузки на бюджет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1.3. Долговая политика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определяет цели, задачи и основные направления деятельности по управлению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1.4. Качественное и эффективное управление муниципальным долгом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направлено на отсутствие просроченных долговых обязательств и позволит создать прозрачную эффективную систему управления долгом.</w:t>
      </w:r>
    </w:p>
    <w:p w:rsidR="00DC741A" w:rsidRPr="00C949F7" w:rsidRDefault="00DC741A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2. Цели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сбалансированности местного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поддержание параметров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на 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lastRenderedPageBreak/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.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3. Задачи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дефицита местного бюджета в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936927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936927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936927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годах на уровне не более 5 процентов суммы доходов местного бюджета без учета объема безвозмездных поступлений за 20</w:t>
      </w:r>
      <w:r w:rsidR="00F76AE4">
        <w:rPr>
          <w:rFonts w:ascii="Times New Roman" w:hAnsi="Times New Roman" w:cs="Times New Roman"/>
          <w:sz w:val="28"/>
          <w:szCs w:val="28"/>
        </w:rPr>
        <w:t>2</w:t>
      </w:r>
      <w:r w:rsidR="00936927">
        <w:rPr>
          <w:rFonts w:ascii="Times New Roman" w:hAnsi="Times New Roman" w:cs="Times New Roman"/>
          <w:sz w:val="28"/>
          <w:szCs w:val="28"/>
        </w:rPr>
        <w:t>4</w:t>
      </w:r>
      <w:r w:rsidRPr="00C949F7">
        <w:rPr>
          <w:rFonts w:ascii="Times New Roman" w:hAnsi="Times New Roman" w:cs="Times New Roman"/>
          <w:sz w:val="28"/>
          <w:szCs w:val="28"/>
        </w:rPr>
        <w:t>, 202</w:t>
      </w:r>
      <w:r w:rsidR="00936927">
        <w:rPr>
          <w:rFonts w:ascii="Times New Roman" w:hAnsi="Times New Roman" w:cs="Times New Roman"/>
          <w:sz w:val="28"/>
          <w:szCs w:val="28"/>
        </w:rPr>
        <w:t>5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 202</w:t>
      </w:r>
      <w:r w:rsidR="00936927">
        <w:rPr>
          <w:rFonts w:ascii="Times New Roman" w:hAnsi="Times New Roman" w:cs="Times New Roman"/>
          <w:sz w:val="28"/>
          <w:szCs w:val="28"/>
        </w:rPr>
        <w:t>6</w:t>
      </w:r>
      <w:r w:rsidRPr="00C949F7">
        <w:rPr>
          <w:rFonts w:ascii="Times New Roman" w:hAnsi="Times New Roman" w:cs="Times New Roman"/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бюджета, которые в рамках разработки проекта решения о внесении изменений в решение о бюджете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Зимовниковского района согласованы с министерством финансов Ростовской области и не учтены в первоначальной редакции решения о бюджете </w:t>
      </w:r>
      <w:r w:rsidR="00936927"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="00936927" w:rsidRPr="00C949F7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Зимовниковского района);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A815F1" w:rsidRPr="00C949F7" w:rsidRDefault="00A815F1" w:rsidP="00DC741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за счет привлечения заемных средств по мере необходимости, досрочного исполнения долговых обязательств;</w:t>
      </w:r>
    </w:p>
    <w:p w:rsidR="00A815F1" w:rsidRPr="00C949F7" w:rsidRDefault="00A815F1" w:rsidP="00DC741A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недопущение принятия и исполнения расходных обязательств, не отнесенных Конституцией Российской Федерации и федеральными законами к полномочиям органов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поселения</w:t>
      </w:r>
      <w:r w:rsidRPr="00C949F7">
        <w:rPr>
          <w:rFonts w:ascii="Times New Roman" w:hAnsi="Times New Roman" w:cs="Times New Roman"/>
          <w:sz w:val="28"/>
          <w:szCs w:val="28"/>
        </w:rPr>
        <w:t>;</w:t>
      </w:r>
    </w:p>
    <w:p w:rsidR="00A815F1" w:rsidRPr="00C949F7" w:rsidRDefault="00A815F1" w:rsidP="00DC741A">
      <w:pPr>
        <w:pStyle w:val="ae"/>
        <w:tabs>
          <w:tab w:val="left" w:pos="595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соблюдение установленных Правительством Ростовской области нормативов формирования расходов на оплату труда муниципальных служащих и (или) содержание органов местного самоуправления муниципальных образований.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4. Основные риски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рисками при реализации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роста процентной ставки и изменения стоимости заимствований в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зависимости от времени и объема потребности в заемных ресурсах;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риск недостаточного поступления доходов в местный бюджет.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С целью снижения указанных выше рисков и сохранения их на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приемлемом уровне реализация долговой политики будет осуществляться на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основе прогнозов поступления доходов, финансирования расходов и</w:t>
      </w:r>
      <w:r w:rsidR="00DC741A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привлечения муниципальных заимствований, анализа исполнения бюджета предыдущих лет.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5. Основные направления долговой политики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направление дополнительных доходов, полученных при исполнении местного бюджета, экономии по расходам, на досрочное погашение долговых обязательств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или замещение планируемых к привлечению заемных средств;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lastRenderedPageBreak/>
        <w:t>недопущение принятия новых расходных обя</w:t>
      </w:r>
      <w:r>
        <w:rPr>
          <w:rFonts w:ascii="Times New Roman" w:hAnsi="Times New Roman" w:cs="Times New Roman"/>
          <w:sz w:val="28"/>
          <w:szCs w:val="28"/>
        </w:rPr>
        <w:t xml:space="preserve">зательств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>, не обеспеченных стабильными источниками доходов;</w:t>
      </w:r>
    </w:p>
    <w:p w:rsidR="00A815F1" w:rsidRPr="00C949F7" w:rsidRDefault="00A815F1" w:rsidP="00687E00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реализация мероприятий по оздоровлению муниципальных финансов и выполнение условий предоставления (использования, возврата) бюджетных кредитов из областного бюджета;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 xml:space="preserve">осуществление постоянного мониторинга соответствия параметров дефицита и муниципального долга </w:t>
      </w:r>
      <w:r w:rsidRPr="008A0B07">
        <w:rPr>
          <w:rFonts w:ascii="Times New Roman" w:hAnsi="Times New Roman" w:cs="Times New Roman"/>
          <w:kern w:val="2"/>
          <w:sz w:val="28"/>
          <w:szCs w:val="28"/>
        </w:rPr>
        <w:t>Савоськинского сельского поселения</w:t>
      </w:r>
      <w:r w:rsidRPr="00C949F7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Бюджетным кодексом Российской Федерации и заключенными с</w:t>
      </w:r>
      <w:r w:rsidR="00F356F3">
        <w:rPr>
          <w:rFonts w:ascii="Times New Roman" w:hAnsi="Times New Roman" w:cs="Times New Roman"/>
          <w:sz w:val="28"/>
          <w:szCs w:val="28"/>
        </w:rPr>
        <w:t xml:space="preserve"> </w:t>
      </w:r>
      <w:r w:rsidRPr="00C949F7">
        <w:rPr>
          <w:rFonts w:ascii="Times New Roman" w:hAnsi="Times New Roman" w:cs="Times New Roman"/>
          <w:sz w:val="28"/>
          <w:szCs w:val="28"/>
        </w:rPr>
        <w:t>Министерством финансов Ростовской области соглашениями;</w:t>
      </w:r>
    </w:p>
    <w:p w:rsidR="00A815F1" w:rsidRPr="00C949F7" w:rsidRDefault="00A815F1" w:rsidP="00687E0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9F7">
        <w:rPr>
          <w:rFonts w:ascii="Times New Roman" w:hAnsi="Times New Roman" w:cs="Times New Roman"/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A815F1" w:rsidRDefault="00A815F1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18CF" w:rsidRDefault="001C18CF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C18CF" w:rsidRDefault="001C18CF" w:rsidP="00687E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815F1" w:rsidRPr="00355AD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 w:rsidRPr="00355AD1"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A815F1" w:rsidRDefault="00A815F1" w:rsidP="00C949F7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Савоськинского</w:t>
      </w:r>
    </w:p>
    <w:p w:rsidR="00A815F1" w:rsidRPr="00C949F7" w:rsidRDefault="00A815F1" w:rsidP="00C949F7">
      <w:pPr>
        <w:tabs>
          <w:tab w:val="left" w:pos="9120"/>
        </w:tabs>
        <w:spacing w:line="232" w:lineRule="auto"/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</w:t>
      </w:r>
      <w:r w:rsidR="00F356F3">
        <w:rPr>
          <w:rFonts w:ascii="Times New Roman" w:hAnsi="Times New Roman"/>
          <w:kern w:val="2"/>
          <w:sz w:val="28"/>
          <w:szCs w:val="28"/>
        </w:rPr>
        <w:t xml:space="preserve">                        </w:t>
      </w:r>
      <w:r>
        <w:rPr>
          <w:rFonts w:ascii="Times New Roman" w:hAnsi="Times New Roman"/>
          <w:kern w:val="2"/>
          <w:sz w:val="28"/>
          <w:szCs w:val="28"/>
        </w:rPr>
        <w:t>И.А.</w:t>
      </w:r>
      <w:r w:rsidR="003D5E22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Фроленко</w:t>
      </w:r>
    </w:p>
    <w:sectPr w:rsidR="00A815F1" w:rsidRPr="00C949F7" w:rsidSect="0073588E">
      <w:pgSz w:w="11905" w:h="16837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50D" w:rsidRDefault="005A450D" w:rsidP="00E92B45">
      <w:r>
        <w:separator/>
      </w:r>
    </w:p>
  </w:endnote>
  <w:endnote w:type="continuationSeparator" w:id="1">
    <w:p w:rsidR="005A450D" w:rsidRDefault="005A450D" w:rsidP="00E92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8E" w:rsidRDefault="0073588E">
    <w:pPr>
      <w:pStyle w:val="ab"/>
      <w:jc w:val="right"/>
    </w:pPr>
    <w:fldSimple w:instr=" PAGE   \* MERGEFORMAT ">
      <w:r>
        <w:rPr>
          <w:noProof/>
        </w:rPr>
        <w:t>4</w:t>
      </w:r>
    </w:fldSimple>
  </w:p>
  <w:p w:rsidR="00A815F1" w:rsidRDefault="00A815F1" w:rsidP="00993BB2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8E" w:rsidRDefault="0073588E">
    <w:pPr>
      <w:pStyle w:val="ab"/>
      <w:jc w:val="right"/>
    </w:pPr>
    <w:fldSimple w:instr=" PAGE   \* MERGEFORMAT ">
      <w:r>
        <w:rPr>
          <w:noProof/>
        </w:rPr>
        <w:t>3</w:t>
      </w:r>
    </w:fldSimple>
  </w:p>
  <w:p w:rsidR="00A815F1" w:rsidRDefault="00A815F1" w:rsidP="00993BB2">
    <w:pPr>
      <w:pStyle w:val="ab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50D" w:rsidRDefault="005A450D"/>
  </w:footnote>
  <w:footnote w:type="continuationSeparator" w:id="1">
    <w:p w:rsidR="005A450D" w:rsidRDefault="005A450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4EBD"/>
    <w:multiLevelType w:val="multilevel"/>
    <w:tmpl w:val="FA80C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B45"/>
    <w:rsid w:val="00001482"/>
    <w:rsid w:val="0000199B"/>
    <w:rsid w:val="00032646"/>
    <w:rsid w:val="000B19FE"/>
    <w:rsid w:val="000D2539"/>
    <w:rsid w:val="000D52A4"/>
    <w:rsid w:val="000F1011"/>
    <w:rsid w:val="0013118D"/>
    <w:rsid w:val="001317A0"/>
    <w:rsid w:val="001644C3"/>
    <w:rsid w:val="0017299F"/>
    <w:rsid w:val="00172AC2"/>
    <w:rsid w:val="00173EEA"/>
    <w:rsid w:val="00187A54"/>
    <w:rsid w:val="001929A4"/>
    <w:rsid w:val="001979CD"/>
    <w:rsid w:val="001C18CF"/>
    <w:rsid w:val="001C3673"/>
    <w:rsid w:val="001C6FE5"/>
    <w:rsid w:val="001D206C"/>
    <w:rsid w:val="001E26E9"/>
    <w:rsid w:val="001E7D97"/>
    <w:rsid w:val="00217DBC"/>
    <w:rsid w:val="00220F93"/>
    <w:rsid w:val="00247655"/>
    <w:rsid w:val="00253A41"/>
    <w:rsid w:val="002704C3"/>
    <w:rsid w:val="002E2297"/>
    <w:rsid w:val="002E7C1A"/>
    <w:rsid w:val="00304D0C"/>
    <w:rsid w:val="0034733D"/>
    <w:rsid w:val="00355AD1"/>
    <w:rsid w:val="003808B0"/>
    <w:rsid w:val="00396FC9"/>
    <w:rsid w:val="003A569C"/>
    <w:rsid w:val="003C58BE"/>
    <w:rsid w:val="003D1142"/>
    <w:rsid w:val="003D5E22"/>
    <w:rsid w:val="003F3590"/>
    <w:rsid w:val="00416DA8"/>
    <w:rsid w:val="0042179A"/>
    <w:rsid w:val="00437653"/>
    <w:rsid w:val="00443741"/>
    <w:rsid w:val="00445F91"/>
    <w:rsid w:val="004564E9"/>
    <w:rsid w:val="00463426"/>
    <w:rsid w:val="00481088"/>
    <w:rsid w:val="004A5965"/>
    <w:rsid w:val="004D1030"/>
    <w:rsid w:val="004D6A15"/>
    <w:rsid w:val="004D767E"/>
    <w:rsid w:val="004E02D2"/>
    <w:rsid w:val="00500E81"/>
    <w:rsid w:val="005016BC"/>
    <w:rsid w:val="005047C1"/>
    <w:rsid w:val="00524B7A"/>
    <w:rsid w:val="00570B45"/>
    <w:rsid w:val="005848D4"/>
    <w:rsid w:val="00591E74"/>
    <w:rsid w:val="005A0F77"/>
    <w:rsid w:val="005A450D"/>
    <w:rsid w:val="005B5BE3"/>
    <w:rsid w:val="005D507D"/>
    <w:rsid w:val="005D79BA"/>
    <w:rsid w:val="005F0347"/>
    <w:rsid w:val="005F6ACE"/>
    <w:rsid w:val="00604CF2"/>
    <w:rsid w:val="00607400"/>
    <w:rsid w:val="00610ADE"/>
    <w:rsid w:val="00636FA5"/>
    <w:rsid w:val="006517E4"/>
    <w:rsid w:val="00652588"/>
    <w:rsid w:val="00652F56"/>
    <w:rsid w:val="00656774"/>
    <w:rsid w:val="00670240"/>
    <w:rsid w:val="00687E00"/>
    <w:rsid w:val="006917F6"/>
    <w:rsid w:val="006C7381"/>
    <w:rsid w:val="006D7A36"/>
    <w:rsid w:val="006E55A5"/>
    <w:rsid w:val="006F0D6C"/>
    <w:rsid w:val="00711EE5"/>
    <w:rsid w:val="00712733"/>
    <w:rsid w:val="0073588E"/>
    <w:rsid w:val="007472CD"/>
    <w:rsid w:val="007514DC"/>
    <w:rsid w:val="0076689D"/>
    <w:rsid w:val="00773B53"/>
    <w:rsid w:val="00782609"/>
    <w:rsid w:val="00791C02"/>
    <w:rsid w:val="007B30BF"/>
    <w:rsid w:val="007C285B"/>
    <w:rsid w:val="007C3FBC"/>
    <w:rsid w:val="007C61E7"/>
    <w:rsid w:val="007D169A"/>
    <w:rsid w:val="007F3437"/>
    <w:rsid w:val="00800D61"/>
    <w:rsid w:val="00811FC2"/>
    <w:rsid w:val="0082056C"/>
    <w:rsid w:val="00860312"/>
    <w:rsid w:val="008620CD"/>
    <w:rsid w:val="00882301"/>
    <w:rsid w:val="00883867"/>
    <w:rsid w:val="0089495C"/>
    <w:rsid w:val="008A0B07"/>
    <w:rsid w:val="008B1FEF"/>
    <w:rsid w:val="008D2797"/>
    <w:rsid w:val="008F25A3"/>
    <w:rsid w:val="00936927"/>
    <w:rsid w:val="00942C25"/>
    <w:rsid w:val="0094490E"/>
    <w:rsid w:val="00956F80"/>
    <w:rsid w:val="0096243C"/>
    <w:rsid w:val="009655D3"/>
    <w:rsid w:val="0096695A"/>
    <w:rsid w:val="00985598"/>
    <w:rsid w:val="00993BB2"/>
    <w:rsid w:val="009E3082"/>
    <w:rsid w:val="00A17166"/>
    <w:rsid w:val="00A20C7F"/>
    <w:rsid w:val="00A815F1"/>
    <w:rsid w:val="00AA4448"/>
    <w:rsid w:val="00AD45BC"/>
    <w:rsid w:val="00AD5102"/>
    <w:rsid w:val="00AE1367"/>
    <w:rsid w:val="00B062EC"/>
    <w:rsid w:val="00B1749F"/>
    <w:rsid w:val="00B51B50"/>
    <w:rsid w:val="00B558D4"/>
    <w:rsid w:val="00B63DEE"/>
    <w:rsid w:val="00B716AA"/>
    <w:rsid w:val="00B7373A"/>
    <w:rsid w:val="00B81022"/>
    <w:rsid w:val="00BA1DB9"/>
    <w:rsid w:val="00BE7DDC"/>
    <w:rsid w:val="00C70B20"/>
    <w:rsid w:val="00C949F7"/>
    <w:rsid w:val="00C97DC8"/>
    <w:rsid w:val="00CA014E"/>
    <w:rsid w:val="00CA440A"/>
    <w:rsid w:val="00CA5246"/>
    <w:rsid w:val="00CC5ADB"/>
    <w:rsid w:val="00CD5347"/>
    <w:rsid w:val="00CD624E"/>
    <w:rsid w:val="00CF27F9"/>
    <w:rsid w:val="00D04E3B"/>
    <w:rsid w:val="00D14255"/>
    <w:rsid w:val="00D230B5"/>
    <w:rsid w:val="00D3330A"/>
    <w:rsid w:val="00D35B8F"/>
    <w:rsid w:val="00D363AF"/>
    <w:rsid w:val="00D53A9D"/>
    <w:rsid w:val="00D770FF"/>
    <w:rsid w:val="00DB3A59"/>
    <w:rsid w:val="00DC741A"/>
    <w:rsid w:val="00E21032"/>
    <w:rsid w:val="00E258D6"/>
    <w:rsid w:val="00E312C9"/>
    <w:rsid w:val="00E52B49"/>
    <w:rsid w:val="00E66BC6"/>
    <w:rsid w:val="00E92B45"/>
    <w:rsid w:val="00EC0266"/>
    <w:rsid w:val="00EF0624"/>
    <w:rsid w:val="00F01530"/>
    <w:rsid w:val="00F01E10"/>
    <w:rsid w:val="00F16648"/>
    <w:rsid w:val="00F23C8F"/>
    <w:rsid w:val="00F3056C"/>
    <w:rsid w:val="00F356F3"/>
    <w:rsid w:val="00F4009E"/>
    <w:rsid w:val="00F4409F"/>
    <w:rsid w:val="00F60512"/>
    <w:rsid w:val="00F7387A"/>
    <w:rsid w:val="00F76AE4"/>
    <w:rsid w:val="00F874C4"/>
    <w:rsid w:val="00F94190"/>
    <w:rsid w:val="00FB7884"/>
    <w:rsid w:val="00FD47BB"/>
    <w:rsid w:val="00FE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45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79A"/>
    <w:pPr>
      <w:keepNext/>
      <w:spacing w:line="220" w:lineRule="exact"/>
      <w:jc w:val="center"/>
      <w:outlineLvl w:val="0"/>
    </w:pPr>
    <w:rPr>
      <w:rFonts w:ascii="AG Souvenir" w:hAnsi="AG Souvenir" w:cs="Times New Roman"/>
      <w:b/>
      <w:color w:val="auto"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79A"/>
    <w:rPr>
      <w:rFonts w:ascii="AG Souvenir" w:hAnsi="AG Souvenir" w:cs="Times New Roman"/>
      <w:b/>
      <w:spacing w:val="38"/>
      <w:sz w:val="20"/>
      <w:szCs w:val="20"/>
    </w:rPr>
  </w:style>
  <w:style w:type="character" w:styleId="a3">
    <w:name w:val="Hyperlink"/>
    <w:basedOn w:val="a0"/>
    <w:uiPriority w:val="99"/>
    <w:rsid w:val="00E92B45"/>
    <w:rPr>
      <w:rFonts w:cs="Times New Roman"/>
      <w:color w:val="000080"/>
      <w:u w:val="single"/>
    </w:rPr>
  </w:style>
  <w:style w:type="character" w:customStyle="1" w:styleId="11">
    <w:name w:val="Заголовок №1_"/>
    <w:basedOn w:val="a0"/>
    <w:link w:val="12"/>
    <w:uiPriority w:val="99"/>
    <w:locked/>
    <w:rsid w:val="00E92B45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basedOn w:val="a0"/>
    <w:link w:val="13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uiPriority w:val="99"/>
    <w:locked/>
    <w:rsid w:val="00E92B45"/>
    <w:rPr>
      <w:rFonts w:ascii="Times New Roman" w:hAnsi="Times New Roman" w:cs="Times New Roman"/>
      <w:spacing w:val="0"/>
      <w:sz w:val="27"/>
      <w:szCs w:val="27"/>
    </w:rPr>
  </w:style>
  <w:style w:type="character" w:customStyle="1" w:styleId="a5">
    <w:name w:val="Основной текст + Полужирный"/>
    <w:aliases w:val="Интервал 3 pt"/>
    <w:basedOn w:val="a4"/>
    <w:uiPriority w:val="99"/>
    <w:rsid w:val="00E92B45"/>
    <w:rPr>
      <w:b/>
      <w:bCs/>
      <w:spacing w:val="60"/>
    </w:rPr>
  </w:style>
  <w:style w:type="character" w:customStyle="1" w:styleId="3">
    <w:name w:val="Основной текст (3)_"/>
    <w:basedOn w:val="a0"/>
    <w:link w:val="30"/>
    <w:uiPriority w:val="99"/>
    <w:locked/>
    <w:rsid w:val="00E92B45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4">
    <w:name w:val="Основной текст (4)_"/>
    <w:basedOn w:val="a0"/>
    <w:link w:val="40"/>
    <w:uiPriority w:val="99"/>
    <w:locked/>
    <w:rsid w:val="00E92B45"/>
    <w:rPr>
      <w:rFonts w:ascii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rsid w:val="00E92B45"/>
    <w:pPr>
      <w:shd w:val="clear" w:color="auto" w:fill="FFFFFF"/>
      <w:spacing w:before="360" w:after="420" w:line="240" w:lineRule="atLeast"/>
      <w:ind w:firstLine="740"/>
      <w:jc w:val="both"/>
      <w:outlineLvl w:val="0"/>
    </w:pPr>
    <w:rPr>
      <w:rFonts w:ascii="Times New Roman" w:hAnsi="Times New Roman" w:cs="Times New Roman"/>
      <w:b/>
      <w:bCs/>
      <w:sz w:val="35"/>
      <w:szCs w:val="35"/>
    </w:rPr>
  </w:style>
  <w:style w:type="paragraph" w:customStyle="1" w:styleId="13">
    <w:name w:val="Основной текст1"/>
    <w:basedOn w:val="a"/>
    <w:link w:val="a4"/>
    <w:uiPriority w:val="99"/>
    <w:rsid w:val="00E92B45"/>
    <w:pPr>
      <w:shd w:val="clear" w:color="auto" w:fill="FFFFFF"/>
      <w:spacing w:before="360" w:line="624" w:lineRule="exact"/>
      <w:jc w:val="right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92B45"/>
    <w:pPr>
      <w:shd w:val="clear" w:color="auto" w:fill="FFFFFF"/>
      <w:spacing w:after="240" w:line="322" w:lineRule="exact"/>
      <w:ind w:firstLine="160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E92B45"/>
    <w:pPr>
      <w:shd w:val="clear" w:color="auto" w:fill="FFFFFF"/>
      <w:spacing w:before="480" w:line="240" w:lineRule="atLeast"/>
      <w:jc w:val="both"/>
    </w:pPr>
    <w:rPr>
      <w:rFonts w:ascii="Times New Roman" w:hAnsi="Times New Roman" w:cs="Times New Roman"/>
      <w:sz w:val="19"/>
      <w:szCs w:val="19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E92B45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3473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4733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99"/>
    <w:qFormat/>
    <w:rsid w:val="0034733D"/>
    <w:rPr>
      <w:color w:val="000000"/>
      <w:sz w:val="24"/>
      <w:szCs w:val="24"/>
    </w:rPr>
  </w:style>
  <w:style w:type="paragraph" w:styleId="a9">
    <w:name w:val="Body Text"/>
    <w:basedOn w:val="a"/>
    <w:link w:val="aa"/>
    <w:uiPriority w:val="99"/>
    <w:rsid w:val="0013118D"/>
    <w:rPr>
      <w:rFonts w:ascii="Times New Roman" w:hAnsi="Times New Roman" w:cs="Times New Roman"/>
      <w:color w:val="auto"/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13118D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F34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993B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96FC9"/>
    <w:rPr>
      <w:rFonts w:cs="Times New Roman"/>
      <w:color w:val="000000"/>
      <w:sz w:val="24"/>
      <w:szCs w:val="24"/>
    </w:rPr>
  </w:style>
  <w:style w:type="character" w:styleId="ad">
    <w:name w:val="page number"/>
    <w:basedOn w:val="a0"/>
    <w:uiPriority w:val="99"/>
    <w:rsid w:val="00993BB2"/>
    <w:rPr>
      <w:rFonts w:cs="Times New Roman"/>
    </w:rPr>
  </w:style>
  <w:style w:type="paragraph" w:styleId="ae">
    <w:name w:val="Body Text Indent"/>
    <w:basedOn w:val="a"/>
    <w:link w:val="af"/>
    <w:uiPriority w:val="99"/>
    <w:rsid w:val="00687E0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17299F"/>
    <w:rPr>
      <w:rFonts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687E00"/>
    <w:pPr>
      <w:widowControl w:val="0"/>
      <w:snapToGrid w:val="0"/>
      <w:ind w:right="19772" w:firstLine="720"/>
    </w:pPr>
    <w:rPr>
      <w:rFonts w:ascii="Arial" w:hAnsi="Arial" w:cs="Times New Roman"/>
    </w:rPr>
  </w:style>
  <w:style w:type="paragraph" w:styleId="af0">
    <w:name w:val="header"/>
    <w:basedOn w:val="a"/>
    <w:link w:val="af1"/>
    <w:uiPriority w:val="99"/>
    <w:semiHidden/>
    <w:unhideWhenUsed/>
    <w:rsid w:val="00F356F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356F3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974</Words>
  <Characters>5554</Characters>
  <Application>Microsoft Office Word</Application>
  <DocSecurity>0</DocSecurity>
  <Lines>46</Lines>
  <Paragraphs>13</Paragraphs>
  <ScaleCrop>false</ScaleCrop>
  <Company>RePack by SPecialiST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Крячек Александра Владимировна</dc:creator>
  <cp:keywords/>
  <dc:description/>
  <cp:lastModifiedBy>Pravo</cp:lastModifiedBy>
  <cp:revision>86</cp:revision>
  <cp:lastPrinted>2018-06-19T11:48:00Z</cp:lastPrinted>
  <dcterms:created xsi:type="dcterms:W3CDTF">2018-06-20T07:37:00Z</dcterms:created>
  <dcterms:modified xsi:type="dcterms:W3CDTF">2023-10-30T12:11:00Z</dcterms:modified>
</cp:coreProperties>
</file>