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E8" w:rsidRPr="00367F0B" w:rsidRDefault="00D731D9" w:rsidP="002500E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2500E8" w:rsidRPr="00367F0B">
        <w:rPr>
          <w:b/>
          <w:szCs w:val="28"/>
        </w:rPr>
        <w:t xml:space="preserve">РОССИЙСКАЯ ФЕДЕРАЦИЯ                     </w:t>
      </w:r>
      <w:r>
        <w:rPr>
          <w:b/>
          <w:szCs w:val="28"/>
        </w:rPr>
        <w:t>ПРОЕКТ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РОСТОВСКАЯ ОБЛАСТЬ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ЗИМОВНИКОВСКИЙ РАЙОН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МУНИЦИПАЛЬНОЕ ОБРАЗОВАНИЕ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«САВОСЬКИНСКОЕ СЕЛЬСКОЕ ПОСЕЛЕНИЕ»</w:t>
      </w:r>
    </w:p>
    <w:p w:rsidR="002500E8" w:rsidRPr="00367F0B" w:rsidRDefault="002500E8" w:rsidP="002500E8">
      <w:pPr>
        <w:jc w:val="center"/>
        <w:rPr>
          <w:b/>
          <w:szCs w:val="28"/>
        </w:rPr>
      </w:pP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АДМИНИСТРАЦИЯ САВОСЬКИНСКОГО СЕЛЬСКОГО ПОСЕЛЕНИЯ</w:t>
      </w:r>
    </w:p>
    <w:p w:rsidR="002500E8" w:rsidRPr="00367F0B" w:rsidRDefault="002500E8" w:rsidP="002500E8">
      <w:pPr>
        <w:jc w:val="center"/>
        <w:rPr>
          <w:b/>
          <w:szCs w:val="28"/>
        </w:rPr>
      </w:pP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ПОСТАНОВЛЕНИЕ</w:t>
      </w:r>
    </w:p>
    <w:p w:rsidR="002500E8" w:rsidRPr="00367F0B" w:rsidRDefault="002500E8" w:rsidP="002500E8">
      <w:pPr>
        <w:rPr>
          <w:szCs w:val="28"/>
        </w:rPr>
      </w:pPr>
      <w:r w:rsidRPr="00367F0B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86B49">
        <w:rPr>
          <w:szCs w:val="28"/>
        </w:rPr>
        <w:t>00.00.0000.</w:t>
      </w:r>
      <w:r w:rsidRPr="00367F0B">
        <w:rPr>
          <w:szCs w:val="28"/>
        </w:rPr>
        <w:t xml:space="preserve">                                        </w:t>
      </w:r>
      <w:r w:rsidR="00786B49">
        <w:rPr>
          <w:szCs w:val="28"/>
        </w:rPr>
        <w:t xml:space="preserve">    </w:t>
      </w:r>
      <w:r w:rsidRPr="00367F0B">
        <w:rPr>
          <w:szCs w:val="28"/>
        </w:rPr>
        <w:t>№</w:t>
      </w:r>
      <w:r w:rsidR="00786B49">
        <w:rPr>
          <w:szCs w:val="28"/>
        </w:rPr>
        <w:t xml:space="preserve"> 00</w:t>
      </w:r>
      <w:r w:rsidRPr="00367F0B">
        <w:rPr>
          <w:szCs w:val="28"/>
        </w:rPr>
        <w:t xml:space="preserve">    </w:t>
      </w:r>
      <w:r w:rsidR="00786B49">
        <w:rPr>
          <w:szCs w:val="28"/>
        </w:rPr>
        <w:t xml:space="preserve">                                     х. Савоськин</w:t>
      </w:r>
    </w:p>
    <w:p w:rsidR="002500E8" w:rsidRDefault="002500E8" w:rsidP="002500E8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Ind w:w="170" w:type="dxa"/>
        <w:tblLook w:val="0000"/>
      </w:tblPr>
      <w:tblGrid>
        <w:gridCol w:w="4320"/>
      </w:tblGrid>
      <w:tr w:rsidR="00786B49" w:rsidTr="00786B49">
        <w:trPr>
          <w:trHeight w:val="472"/>
        </w:trPr>
        <w:tc>
          <w:tcPr>
            <w:tcW w:w="4320" w:type="dxa"/>
          </w:tcPr>
          <w:p w:rsidR="005C1FB0" w:rsidRPr="005C1FB0" w:rsidRDefault="005C1FB0" w:rsidP="005C1FB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1FB0">
              <w:rPr>
                <w:sz w:val="28"/>
                <w:szCs w:val="28"/>
              </w:rPr>
              <w:t xml:space="preserve">О создании учебно-консультационного пункта по гражданской обороне и чрезвычайным ситуациям на </w:t>
            </w:r>
          </w:p>
          <w:p w:rsidR="00786B49" w:rsidRPr="005C1FB0" w:rsidRDefault="005C1FB0" w:rsidP="005C1FB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1FB0">
              <w:rPr>
                <w:sz w:val="28"/>
                <w:szCs w:val="28"/>
              </w:rPr>
              <w:t>территории Савоськинского сельского поселения</w:t>
            </w:r>
          </w:p>
        </w:tc>
      </w:tr>
    </w:tbl>
    <w:p w:rsidR="00520430" w:rsidRPr="0074019B" w:rsidRDefault="00520430" w:rsidP="009B457A">
      <w:pPr>
        <w:tabs>
          <w:tab w:val="left" w:pos="6649"/>
        </w:tabs>
        <w:rPr>
          <w:szCs w:val="28"/>
        </w:rPr>
      </w:pPr>
      <w:r w:rsidRPr="0074019B">
        <w:rPr>
          <w:szCs w:val="28"/>
        </w:rPr>
        <w:t xml:space="preserve">   </w:t>
      </w:r>
    </w:p>
    <w:p w:rsidR="00520430" w:rsidRDefault="005C1FB0" w:rsidP="005C1FB0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целях </w:t>
      </w:r>
      <w:r w:rsidR="00520430" w:rsidRPr="00AF5736">
        <w:rPr>
          <w:sz w:val="28"/>
          <w:szCs w:val="28"/>
          <w:lang w:eastAsia="ru-RU"/>
        </w:rPr>
        <w:t>выполнен</w:t>
      </w:r>
      <w:r>
        <w:rPr>
          <w:sz w:val="28"/>
          <w:szCs w:val="28"/>
          <w:lang w:eastAsia="ru-RU"/>
        </w:rPr>
        <w:t xml:space="preserve">ия Федерального закона от 21.12.1994 </w:t>
      </w:r>
      <w:r w:rsidR="00EF194F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68-ФЗ </w:t>
      </w:r>
      <w:r w:rsidR="00EF194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О защите </w:t>
      </w:r>
      <w:r w:rsidR="00520430" w:rsidRPr="00AF5736">
        <w:rPr>
          <w:sz w:val="28"/>
          <w:szCs w:val="28"/>
          <w:lang w:eastAsia="ru-RU"/>
        </w:rPr>
        <w:t xml:space="preserve">населения и территорий от чрезвычайных ситуаций природного и </w:t>
      </w:r>
      <w:r>
        <w:rPr>
          <w:sz w:val="28"/>
          <w:szCs w:val="28"/>
          <w:lang w:eastAsia="ru-RU"/>
        </w:rPr>
        <w:t xml:space="preserve">техногенного </w:t>
      </w:r>
      <w:r w:rsidR="00EF194F">
        <w:rPr>
          <w:sz w:val="28"/>
          <w:szCs w:val="28"/>
          <w:lang w:eastAsia="ru-RU"/>
        </w:rPr>
        <w:t>характера»</w:t>
      </w:r>
      <w:r>
        <w:rPr>
          <w:sz w:val="28"/>
          <w:szCs w:val="28"/>
          <w:lang w:eastAsia="ru-RU"/>
        </w:rPr>
        <w:t xml:space="preserve">, постановлений Правительства </w:t>
      </w:r>
      <w:r w:rsidR="00520430" w:rsidRPr="00AF5736">
        <w:rPr>
          <w:sz w:val="28"/>
          <w:szCs w:val="28"/>
          <w:lang w:eastAsia="ru-RU"/>
        </w:rPr>
        <w:t xml:space="preserve">Российской Федерации от 18.09.2020 </w:t>
      </w:r>
      <w:r w:rsidR="00EF194F">
        <w:rPr>
          <w:sz w:val="28"/>
          <w:szCs w:val="28"/>
          <w:lang w:eastAsia="ru-RU"/>
        </w:rPr>
        <w:t>№</w:t>
      </w:r>
      <w:r w:rsidR="00520430" w:rsidRPr="00AF5736">
        <w:rPr>
          <w:sz w:val="28"/>
          <w:szCs w:val="28"/>
          <w:lang w:eastAsia="ru-RU"/>
        </w:rPr>
        <w:t xml:space="preserve"> 1485 </w:t>
      </w:r>
      <w:r w:rsidR="00EF194F">
        <w:rPr>
          <w:sz w:val="28"/>
          <w:szCs w:val="28"/>
          <w:lang w:eastAsia="ru-RU"/>
        </w:rPr>
        <w:t>«</w:t>
      </w:r>
      <w:r w:rsidR="00520430" w:rsidRPr="00AF5736">
        <w:rPr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  <w:lang w:eastAsia="ru-RU"/>
        </w:rPr>
        <w:t xml:space="preserve">положения о подготовке граждан Российской Федерации, иностранных граждан и лиц без гражданства в области защиты от чрезвычайных ситуаций природного </w:t>
      </w:r>
      <w:r w:rsidR="00520430" w:rsidRPr="00AF5736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техногенного </w:t>
      </w:r>
      <w:r w:rsidR="00EF194F">
        <w:rPr>
          <w:sz w:val="28"/>
          <w:szCs w:val="28"/>
          <w:lang w:eastAsia="ru-RU"/>
        </w:rPr>
        <w:t>характера»</w:t>
      </w:r>
      <w:r>
        <w:rPr>
          <w:sz w:val="28"/>
          <w:szCs w:val="28"/>
          <w:lang w:eastAsia="ru-RU"/>
        </w:rPr>
        <w:t xml:space="preserve">, от 02.11.2000 </w:t>
      </w:r>
      <w:r w:rsidR="00EF194F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841 </w:t>
      </w:r>
      <w:r w:rsidR="00EF194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Об </w:t>
      </w:r>
      <w:r w:rsidR="00520430" w:rsidRPr="00AF5736">
        <w:rPr>
          <w:sz w:val="28"/>
          <w:szCs w:val="28"/>
          <w:lang w:eastAsia="ru-RU"/>
        </w:rPr>
        <w:t>утверждении по</w:t>
      </w:r>
      <w:r>
        <w:rPr>
          <w:sz w:val="28"/>
          <w:szCs w:val="28"/>
          <w:lang w:eastAsia="ru-RU"/>
        </w:rPr>
        <w:t xml:space="preserve">ложения об организации обучения населения в области </w:t>
      </w:r>
      <w:r w:rsidR="00520430" w:rsidRPr="00AF5736">
        <w:rPr>
          <w:sz w:val="28"/>
          <w:szCs w:val="28"/>
          <w:lang w:eastAsia="ru-RU"/>
        </w:rPr>
        <w:t xml:space="preserve">гражданской </w:t>
      </w:r>
      <w:r w:rsidR="0068654D">
        <w:rPr>
          <w:sz w:val="28"/>
          <w:szCs w:val="28"/>
        </w:rPr>
        <w:t>обороны»</w:t>
      </w:r>
      <w:r w:rsidR="00520430" w:rsidRPr="00AF5736">
        <w:rPr>
          <w:sz w:val="28"/>
          <w:szCs w:val="28"/>
        </w:rPr>
        <w:t xml:space="preserve"> </w:t>
      </w:r>
    </w:p>
    <w:p w:rsidR="005C1FB0" w:rsidRPr="00AF5736" w:rsidRDefault="005C1FB0" w:rsidP="005C1FB0">
      <w:pPr>
        <w:pStyle w:val="11"/>
        <w:ind w:firstLine="709"/>
        <w:jc w:val="both"/>
        <w:rPr>
          <w:sz w:val="28"/>
          <w:szCs w:val="28"/>
        </w:rPr>
      </w:pPr>
    </w:p>
    <w:p w:rsidR="00520430" w:rsidRDefault="00520430" w:rsidP="009B457A">
      <w:pPr>
        <w:pStyle w:val="11"/>
        <w:jc w:val="center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ПОСТАНОВЛЯЮ:</w:t>
      </w:r>
    </w:p>
    <w:p w:rsidR="00520430" w:rsidRPr="00AF5736" w:rsidRDefault="00520430" w:rsidP="009B457A">
      <w:pPr>
        <w:pStyle w:val="11"/>
        <w:jc w:val="center"/>
        <w:rPr>
          <w:sz w:val="28"/>
          <w:szCs w:val="28"/>
          <w:lang w:eastAsia="ru-RU"/>
        </w:rPr>
      </w:pP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520430" w:rsidRPr="00AF5736">
        <w:rPr>
          <w:sz w:val="28"/>
          <w:szCs w:val="28"/>
          <w:lang w:eastAsia="ru-RU"/>
        </w:rPr>
        <w:t>Созда</w:t>
      </w:r>
      <w:r>
        <w:rPr>
          <w:sz w:val="28"/>
          <w:szCs w:val="28"/>
          <w:lang w:eastAsia="ru-RU"/>
        </w:rPr>
        <w:t xml:space="preserve">ть на территории </w:t>
      </w:r>
      <w:r w:rsidR="002500E8">
        <w:rPr>
          <w:sz w:val="28"/>
          <w:szCs w:val="28"/>
          <w:lang w:eastAsia="ru-RU"/>
        </w:rPr>
        <w:t>Савоськинского</w:t>
      </w:r>
      <w:r>
        <w:rPr>
          <w:sz w:val="28"/>
          <w:szCs w:val="28"/>
          <w:lang w:eastAsia="ru-RU"/>
        </w:rPr>
        <w:t xml:space="preserve"> сельского поселения </w:t>
      </w:r>
      <w:r w:rsidR="00520430" w:rsidRPr="00AF5736">
        <w:rPr>
          <w:sz w:val="28"/>
          <w:szCs w:val="28"/>
          <w:lang w:eastAsia="ru-RU"/>
        </w:rPr>
        <w:t xml:space="preserve">учебно-консультационный пункт по гражданской обороне, чрезвычайным ситуациям </w:t>
      </w:r>
      <w:r>
        <w:rPr>
          <w:sz w:val="28"/>
          <w:szCs w:val="28"/>
          <w:lang w:eastAsia="ru-RU"/>
        </w:rPr>
        <w:t>и  пожарной безопасности по обучению</w:t>
      </w:r>
      <w:r w:rsidR="00520430" w:rsidRPr="00AF5736">
        <w:rPr>
          <w:sz w:val="28"/>
          <w:szCs w:val="28"/>
          <w:lang w:eastAsia="ru-RU"/>
        </w:rPr>
        <w:t xml:space="preserve"> неработающего </w:t>
      </w:r>
      <w:r w:rsidR="00520430">
        <w:rPr>
          <w:sz w:val="28"/>
          <w:szCs w:val="28"/>
          <w:lang w:eastAsia="ru-RU"/>
        </w:rPr>
        <w:t xml:space="preserve">населения  </w:t>
      </w:r>
      <w:r w:rsidR="002500E8">
        <w:rPr>
          <w:sz w:val="28"/>
          <w:szCs w:val="28"/>
          <w:lang w:eastAsia="ru-RU"/>
        </w:rPr>
        <w:t>Савоськинского</w:t>
      </w:r>
      <w:r>
        <w:rPr>
          <w:sz w:val="28"/>
          <w:szCs w:val="28"/>
          <w:lang w:eastAsia="ru-RU"/>
        </w:rPr>
        <w:t xml:space="preserve"> </w:t>
      </w:r>
      <w:r w:rsidR="00520430" w:rsidRPr="00AF5736">
        <w:rPr>
          <w:sz w:val="28"/>
          <w:szCs w:val="28"/>
          <w:lang w:eastAsia="ru-RU"/>
        </w:rPr>
        <w:t>сельского поселения</w:t>
      </w:r>
      <w:r w:rsidR="00EF194F">
        <w:rPr>
          <w:sz w:val="28"/>
          <w:szCs w:val="28"/>
          <w:lang w:eastAsia="ru-RU"/>
        </w:rPr>
        <w:t xml:space="preserve"> (далее - УКП </w:t>
      </w:r>
      <w:r w:rsidR="0068654D">
        <w:rPr>
          <w:sz w:val="28"/>
          <w:szCs w:val="28"/>
          <w:lang w:eastAsia="ru-RU"/>
        </w:rPr>
        <w:t xml:space="preserve">по </w:t>
      </w:r>
      <w:r w:rsidR="00EF194F">
        <w:rPr>
          <w:sz w:val="28"/>
          <w:szCs w:val="28"/>
          <w:lang w:eastAsia="ru-RU"/>
        </w:rPr>
        <w:t>ГОЧС).</w:t>
      </w: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Организовать обучение неработающего населения, проживающего </w:t>
      </w:r>
      <w:r w:rsidR="00520430" w:rsidRPr="00AF5736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территории </w:t>
      </w:r>
      <w:r w:rsidR="002500E8">
        <w:rPr>
          <w:sz w:val="28"/>
          <w:szCs w:val="28"/>
          <w:lang w:eastAsia="ru-RU"/>
        </w:rPr>
        <w:t>Савоськинского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520430" w:rsidRPr="00AF5736">
        <w:rPr>
          <w:sz w:val="28"/>
          <w:szCs w:val="28"/>
          <w:lang w:eastAsia="ru-RU"/>
        </w:rPr>
        <w:t xml:space="preserve"> </w:t>
      </w:r>
      <w:r w:rsidR="00EF194F">
        <w:rPr>
          <w:sz w:val="28"/>
          <w:szCs w:val="28"/>
          <w:lang w:eastAsia="ru-RU"/>
        </w:rPr>
        <w:t>в</w:t>
      </w:r>
      <w:r w:rsidR="00520430" w:rsidRPr="00AF5736">
        <w:rPr>
          <w:sz w:val="28"/>
          <w:szCs w:val="28"/>
          <w:lang w:eastAsia="ru-RU"/>
        </w:rPr>
        <w:t xml:space="preserve"> </w:t>
      </w:r>
      <w:r w:rsidR="00EF194F">
        <w:rPr>
          <w:sz w:val="28"/>
          <w:szCs w:val="28"/>
          <w:lang w:eastAsia="ru-RU"/>
        </w:rPr>
        <w:t>УКП</w:t>
      </w:r>
      <w:r w:rsidR="0068654D">
        <w:rPr>
          <w:sz w:val="28"/>
          <w:szCs w:val="28"/>
          <w:lang w:eastAsia="ru-RU"/>
        </w:rPr>
        <w:t xml:space="preserve"> по</w:t>
      </w:r>
      <w:r w:rsidR="00EF194F">
        <w:rPr>
          <w:sz w:val="28"/>
          <w:szCs w:val="28"/>
          <w:lang w:eastAsia="ru-RU"/>
        </w:rPr>
        <w:t xml:space="preserve"> ГОЧС </w:t>
      </w:r>
      <w:r w:rsidR="00520430">
        <w:rPr>
          <w:sz w:val="28"/>
          <w:szCs w:val="28"/>
          <w:lang w:eastAsia="ru-RU"/>
        </w:rPr>
        <w:t xml:space="preserve">Администрации </w:t>
      </w:r>
      <w:r w:rsidR="002500E8">
        <w:rPr>
          <w:sz w:val="28"/>
          <w:szCs w:val="28"/>
          <w:lang w:eastAsia="ru-RU"/>
        </w:rPr>
        <w:t>Савоськинского</w:t>
      </w:r>
      <w:r w:rsidR="00520430">
        <w:rPr>
          <w:sz w:val="28"/>
          <w:szCs w:val="28"/>
          <w:lang w:eastAsia="ru-RU"/>
        </w:rPr>
        <w:t xml:space="preserve"> сельского поселения</w:t>
      </w:r>
      <w:r w:rsidR="00520430" w:rsidRPr="00AF5736">
        <w:rPr>
          <w:sz w:val="28"/>
          <w:szCs w:val="28"/>
          <w:lang w:eastAsia="ru-RU"/>
        </w:rPr>
        <w:t>.</w:t>
      </w: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Утвердить </w:t>
      </w:r>
      <w:r w:rsidR="00520430" w:rsidRPr="00AF5736">
        <w:rPr>
          <w:sz w:val="28"/>
          <w:szCs w:val="28"/>
          <w:lang w:eastAsia="ru-RU"/>
        </w:rPr>
        <w:t>Положе</w:t>
      </w:r>
      <w:r>
        <w:rPr>
          <w:sz w:val="28"/>
          <w:szCs w:val="28"/>
          <w:lang w:eastAsia="ru-RU"/>
        </w:rPr>
        <w:t xml:space="preserve">ние об учебно-консультационном </w:t>
      </w:r>
      <w:r w:rsidR="00EF194F">
        <w:rPr>
          <w:sz w:val="28"/>
          <w:szCs w:val="28"/>
          <w:lang w:eastAsia="ru-RU"/>
        </w:rPr>
        <w:t>пункте</w:t>
      </w:r>
      <w:r>
        <w:rPr>
          <w:sz w:val="28"/>
          <w:szCs w:val="28"/>
          <w:lang w:eastAsia="ru-RU"/>
        </w:rPr>
        <w:t xml:space="preserve"> </w:t>
      </w:r>
      <w:r w:rsidR="00520430" w:rsidRPr="00AF5736">
        <w:rPr>
          <w:sz w:val="28"/>
          <w:szCs w:val="28"/>
          <w:lang w:eastAsia="ru-RU"/>
        </w:rPr>
        <w:t>по гражданской обороне и чрезвычайным ситуациям</w:t>
      </w:r>
      <w:r w:rsidR="00EF194F">
        <w:rPr>
          <w:sz w:val="28"/>
          <w:szCs w:val="28"/>
          <w:lang w:eastAsia="ru-RU"/>
        </w:rPr>
        <w:t xml:space="preserve"> согласно приложению № 1.</w:t>
      </w:r>
    </w:p>
    <w:p w:rsidR="0068654D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Для осуществления деятельности УКП</w:t>
      </w:r>
      <w:r w:rsidR="00EF194F">
        <w:rPr>
          <w:sz w:val="28"/>
          <w:szCs w:val="28"/>
          <w:lang w:eastAsia="ru-RU"/>
        </w:rPr>
        <w:t xml:space="preserve"> </w:t>
      </w:r>
      <w:r w:rsidR="0068654D">
        <w:rPr>
          <w:sz w:val="28"/>
          <w:szCs w:val="28"/>
          <w:lang w:eastAsia="ru-RU"/>
        </w:rPr>
        <w:t xml:space="preserve">по </w:t>
      </w:r>
      <w:r w:rsidR="00EF194F">
        <w:rPr>
          <w:sz w:val="28"/>
          <w:szCs w:val="28"/>
          <w:lang w:eastAsia="ru-RU"/>
        </w:rPr>
        <w:t>ГОЧС</w:t>
      </w:r>
      <w:r>
        <w:rPr>
          <w:sz w:val="28"/>
          <w:szCs w:val="28"/>
          <w:lang w:eastAsia="ru-RU"/>
        </w:rPr>
        <w:t xml:space="preserve"> назначить</w:t>
      </w:r>
      <w:r w:rsidRPr="00663456">
        <w:rPr>
          <w:sz w:val="28"/>
          <w:szCs w:val="28"/>
          <w:lang w:eastAsia="ru-RU"/>
        </w:rPr>
        <w:t xml:space="preserve">: </w:t>
      </w:r>
    </w:p>
    <w:p w:rsidR="0068654D" w:rsidRDefault="0068654D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="00520430">
        <w:rPr>
          <w:sz w:val="28"/>
          <w:szCs w:val="28"/>
          <w:lang w:eastAsia="ru-RU"/>
        </w:rPr>
        <w:t xml:space="preserve">нештатным руководителем УКП - Главу Администрации </w:t>
      </w:r>
      <w:r w:rsidR="002500E8">
        <w:rPr>
          <w:sz w:val="28"/>
          <w:szCs w:val="28"/>
          <w:lang w:eastAsia="ru-RU"/>
        </w:rPr>
        <w:t>Савоськинского</w:t>
      </w:r>
      <w:r w:rsidR="00520430">
        <w:rPr>
          <w:sz w:val="28"/>
          <w:szCs w:val="28"/>
          <w:lang w:eastAsia="ru-RU"/>
        </w:rPr>
        <w:t xml:space="preserve"> сельского поселения </w:t>
      </w:r>
      <w:r w:rsidR="002500E8">
        <w:rPr>
          <w:sz w:val="28"/>
          <w:szCs w:val="28"/>
          <w:lang w:eastAsia="ru-RU"/>
        </w:rPr>
        <w:t>И.А</w:t>
      </w:r>
      <w:r>
        <w:rPr>
          <w:sz w:val="28"/>
          <w:szCs w:val="28"/>
          <w:lang w:eastAsia="ru-RU"/>
        </w:rPr>
        <w:t>.</w:t>
      </w:r>
      <w:r w:rsidR="002500E8">
        <w:rPr>
          <w:sz w:val="28"/>
          <w:szCs w:val="28"/>
          <w:lang w:eastAsia="ru-RU"/>
        </w:rPr>
        <w:t xml:space="preserve"> Фрол</w:t>
      </w:r>
      <w:r>
        <w:rPr>
          <w:sz w:val="28"/>
          <w:szCs w:val="28"/>
          <w:lang w:eastAsia="ru-RU"/>
        </w:rPr>
        <w:t>енко;</w:t>
      </w:r>
    </w:p>
    <w:p w:rsidR="00520430" w:rsidRPr="00663456" w:rsidRDefault="004607B7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4.2.</w:t>
      </w:r>
      <w:r w:rsidR="00520430">
        <w:rPr>
          <w:sz w:val="28"/>
          <w:szCs w:val="28"/>
          <w:lang w:eastAsia="ru-RU"/>
        </w:rPr>
        <w:t xml:space="preserve">нештатным сотрудником (консультантом) УКП - ведущего специалиста </w:t>
      </w:r>
      <w:r w:rsidR="002500E8">
        <w:rPr>
          <w:sz w:val="28"/>
          <w:szCs w:val="28"/>
          <w:lang w:eastAsia="ru-RU"/>
        </w:rPr>
        <w:t>Г</w:t>
      </w:r>
      <w:r w:rsidR="00EF194F">
        <w:rPr>
          <w:sz w:val="28"/>
          <w:szCs w:val="28"/>
          <w:lang w:eastAsia="ru-RU"/>
        </w:rPr>
        <w:t>.</w:t>
      </w:r>
      <w:r w:rsidR="002500E8">
        <w:rPr>
          <w:sz w:val="28"/>
          <w:szCs w:val="28"/>
          <w:lang w:eastAsia="ru-RU"/>
        </w:rPr>
        <w:t>Г</w:t>
      </w:r>
      <w:r w:rsidR="00EF194F">
        <w:rPr>
          <w:sz w:val="28"/>
          <w:szCs w:val="28"/>
          <w:lang w:eastAsia="ru-RU"/>
        </w:rPr>
        <w:t xml:space="preserve">. </w:t>
      </w:r>
      <w:r w:rsidR="002500E8">
        <w:rPr>
          <w:sz w:val="28"/>
          <w:szCs w:val="28"/>
          <w:lang w:eastAsia="ru-RU"/>
        </w:rPr>
        <w:t>Гончар</w:t>
      </w:r>
      <w:r w:rsidR="00EF194F">
        <w:rPr>
          <w:sz w:val="28"/>
          <w:szCs w:val="28"/>
          <w:lang w:eastAsia="ru-RU"/>
        </w:rPr>
        <w:t>ову.</w:t>
      </w: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Утвердить обязанности начальника, инструктора </w:t>
      </w:r>
      <w:r w:rsidR="00520430" w:rsidRPr="00AF5736">
        <w:rPr>
          <w:sz w:val="28"/>
          <w:szCs w:val="28"/>
          <w:lang w:eastAsia="ru-RU"/>
        </w:rPr>
        <w:t xml:space="preserve">(консультанта)  УКП </w:t>
      </w:r>
      <w:r w:rsidR="008D50B6">
        <w:rPr>
          <w:sz w:val="28"/>
          <w:szCs w:val="28"/>
          <w:lang w:eastAsia="ru-RU"/>
        </w:rPr>
        <w:t>по</w:t>
      </w:r>
      <w:r w:rsidR="00520430" w:rsidRPr="00AF5736">
        <w:rPr>
          <w:sz w:val="28"/>
          <w:szCs w:val="28"/>
          <w:lang w:eastAsia="ru-RU"/>
        </w:rPr>
        <w:t xml:space="preserve"> ГОЧС</w:t>
      </w:r>
      <w:r w:rsidR="0068654D">
        <w:rPr>
          <w:sz w:val="28"/>
          <w:szCs w:val="28"/>
          <w:lang w:eastAsia="ru-RU"/>
        </w:rPr>
        <w:t xml:space="preserve"> </w:t>
      </w:r>
      <w:r w:rsidR="00EF194F">
        <w:rPr>
          <w:sz w:val="28"/>
          <w:szCs w:val="28"/>
          <w:lang w:eastAsia="ru-RU"/>
        </w:rPr>
        <w:t>согласно приложению № 2.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6. Утвердить план работы УКП по ГОЧС на год</w:t>
      </w:r>
      <w:r w:rsidR="0068654D">
        <w:rPr>
          <w:sz w:val="28"/>
          <w:szCs w:val="28"/>
          <w:lang w:eastAsia="ru-RU"/>
        </w:rPr>
        <w:t xml:space="preserve"> согласно приложению №</w:t>
      </w:r>
      <w:r w:rsidR="005C1FB0">
        <w:rPr>
          <w:sz w:val="28"/>
          <w:szCs w:val="28"/>
          <w:lang w:eastAsia="ru-RU"/>
        </w:rPr>
        <w:t xml:space="preserve"> </w:t>
      </w:r>
      <w:r w:rsidR="00EF194F">
        <w:rPr>
          <w:sz w:val="28"/>
          <w:szCs w:val="28"/>
          <w:lang w:eastAsia="ru-RU"/>
        </w:rPr>
        <w:t>3.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7. Утвердить распорядок дня работы УКП</w:t>
      </w:r>
      <w:r w:rsidR="008D50B6">
        <w:rPr>
          <w:sz w:val="28"/>
          <w:szCs w:val="28"/>
          <w:lang w:eastAsia="ru-RU"/>
        </w:rPr>
        <w:t xml:space="preserve"> по</w:t>
      </w:r>
      <w:r w:rsidRPr="00AF5736">
        <w:rPr>
          <w:sz w:val="28"/>
          <w:szCs w:val="28"/>
          <w:lang w:eastAsia="ru-RU"/>
        </w:rPr>
        <w:t xml:space="preserve"> ГОЧС</w:t>
      </w:r>
      <w:r w:rsidR="0068654D">
        <w:rPr>
          <w:sz w:val="28"/>
          <w:szCs w:val="28"/>
          <w:lang w:eastAsia="ru-RU"/>
        </w:rPr>
        <w:t xml:space="preserve"> согласно приложению № 4.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 xml:space="preserve">8. Утвердить  график дежурств </w:t>
      </w:r>
      <w:r w:rsidR="0068654D">
        <w:rPr>
          <w:sz w:val="28"/>
          <w:szCs w:val="28"/>
          <w:lang w:eastAsia="ru-RU"/>
        </w:rPr>
        <w:t>в</w:t>
      </w:r>
      <w:r w:rsidRPr="00AF5736">
        <w:rPr>
          <w:sz w:val="28"/>
          <w:szCs w:val="28"/>
          <w:lang w:eastAsia="ru-RU"/>
        </w:rPr>
        <w:t xml:space="preserve"> УКП </w:t>
      </w:r>
      <w:r w:rsidR="008D50B6">
        <w:rPr>
          <w:sz w:val="28"/>
          <w:szCs w:val="28"/>
          <w:lang w:eastAsia="ru-RU"/>
        </w:rPr>
        <w:t xml:space="preserve">по </w:t>
      </w:r>
      <w:r w:rsidRPr="00AF5736">
        <w:rPr>
          <w:sz w:val="28"/>
          <w:szCs w:val="28"/>
          <w:lang w:eastAsia="ru-RU"/>
        </w:rPr>
        <w:t>ГОЧС сотрудников и других привлекаемых лиц</w:t>
      </w:r>
      <w:r w:rsidR="0068654D">
        <w:rPr>
          <w:sz w:val="28"/>
          <w:szCs w:val="28"/>
          <w:lang w:eastAsia="ru-RU"/>
        </w:rPr>
        <w:t xml:space="preserve"> согласно приложению № 5</w:t>
      </w:r>
      <w:r w:rsidRPr="00AF5736">
        <w:rPr>
          <w:sz w:val="28"/>
          <w:szCs w:val="28"/>
          <w:lang w:eastAsia="ru-RU"/>
        </w:rPr>
        <w:t>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  <w:r w:rsidRPr="00AF5736">
        <w:rPr>
          <w:sz w:val="28"/>
          <w:szCs w:val="28"/>
          <w:lang w:eastAsia="ru-RU"/>
        </w:rPr>
        <w:t>Утвердить  программу подготовки  неработающего населения</w:t>
      </w:r>
      <w:r w:rsidR="0068654D">
        <w:rPr>
          <w:sz w:val="28"/>
          <w:szCs w:val="28"/>
          <w:lang w:eastAsia="ru-RU"/>
        </w:rPr>
        <w:t xml:space="preserve"> согласно приложению № 6.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10. Утвердить  расписание</w:t>
      </w:r>
      <w:r>
        <w:rPr>
          <w:sz w:val="28"/>
          <w:szCs w:val="28"/>
          <w:lang w:eastAsia="ru-RU"/>
        </w:rPr>
        <w:t xml:space="preserve"> проводимых мероприятий на год</w:t>
      </w:r>
      <w:r w:rsidR="0068654D">
        <w:rPr>
          <w:sz w:val="28"/>
          <w:szCs w:val="28"/>
          <w:lang w:eastAsia="ru-RU"/>
        </w:rPr>
        <w:t xml:space="preserve"> согласно приложению № 7.</w:t>
      </w:r>
      <w:r w:rsidRPr="00AF5736">
        <w:rPr>
          <w:sz w:val="28"/>
          <w:szCs w:val="28"/>
          <w:lang w:eastAsia="ru-RU"/>
        </w:rPr>
        <w:t xml:space="preserve"> </w:t>
      </w:r>
    </w:p>
    <w:p w:rsidR="00520430" w:rsidRPr="00AF5736" w:rsidRDefault="00B34446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="005C1FB0">
        <w:rPr>
          <w:sz w:val="28"/>
          <w:szCs w:val="28"/>
          <w:lang w:eastAsia="ru-RU"/>
        </w:rPr>
        <w:t xml:space="preserve">Утвердить журнал учета посещаемости мероприятий </w:t>
      </w:r>
      <w:r w:rsidR="00520430" w:rsidRPr="00AF5736">
        <w:rPr>
          <w:sz w:val="28"/>
          <w:szCs w:val="28"/>
          <w:lang w:eastAsia="ru-RU"/>
        </w:rPr>
        <w:t>УКП</w:t>
      </w:r>
      <w:r w:rsidR="008D50B6">
        <w:rPr>
          <w:sz w:val="28"/>
          <w:szCs w:val="28"/>
          <w:lang w:eastAsia="ru-RU"/>
        </w:rPr>
        <w:t xml:space="preserve"> по</w:t>
      </w:r>
      <w:r w:rsidR="005C1FB0">
        <w:rPr>
          <w:sz w:val="28"/>
          <w:szCs w:val="28"/>
          <w:lang w:eastAsia="ru-RU"/>
        </w:rPr>
        <w:t xml:space="preserve"> </w:t>
      </w:r>
      <w:r w:rsidR="00520430" w:rsidRPr="00AF5736">
        <w:rPr>
          <w:sz w:val="28"/>
          <w:szCs w:val="28"/>
          <w:lang w:eastAsia="ru-RU"/>
        </w:rPr>
        <w:t>ГОЧС</w:t>
      </w:r>
      <w:r w:rsidR="0068654D">
        <w:rPr>
          <w:sz w:val="28"/>
          <w:szCs w:val="28"/>
          <w:lang w:eastAsia="ru-RU"/>
        </w:rPr>
        <w:t xml:space="preserve"> согласно приложению № 8.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12. Утвердить журнал персонального учета населения, закрепленного за УКП</w:t>
      </w:r>
      <w:r w:rsidR="008D50B6">
        <w:rPr>
          <w:sz w:val="28"/>
          <w:szCs w:val="28"/>
          <w:lang w:eastAsia="ru-RU"/>
        </w:rPr>
        <w:t xml:space="preserve"> по</w:t>
      </w:r>
      <w:r w:rsidRPr="00AF5736">
        <w:rPr>
          <w:sz w:val="28"/>
          <w:szCs w:val="28"/>
          <w:lang w:eastAsia="ru-RU"/>
        </w:rPr>
        <w:t xml:space="preserve"> </w:t>
      </w:r>
      <w:r w:rsidR="0068654D">
        <w:rPr>
          <w:sz w:val="28"/>
          <w:szCs w:val="28"/>
          <w:lang w:eastAsia="ru-RU"/>
        </w:rPr>
        <w:t>Г</w:t>
      </w:r>
      <w:r w:rsidRPr="00AF5736">
        <w:rPr>
          <w:sz w:val="28"/>
          <w:szCs w:val="28"/>
          <w:lang w:eastAsia="ru-RU"/>
        </w:rPr>
        <w:t>ОЧС</w:t>
      </w:r>
      <w:r w:rsidR="0068654D">
        <w:rPr>
          <w:sz w:val="28"/>
          <w:szCs w:val="28"/>
          <w:lang w:eastAsia="ru-RU"/>
        </w:rPr>
        <w:t xml:space="preserve"> согласно приложению № 9.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13. Утвердить паспорт УКП</w:t>
      </w:r>
      <w:r w:rsidR="008D50B6">
        <w:rPr>
          <w:sz w:val="28"/>
          <w:szCs w:val="28"/>
          <w:lang w:eastAsia="ru-RU"/>
        </w:rPr>
        <w:t xml:space="preserve"> по</w:t>
      </w:r>
      <w:r w:rsidRPr="00AF5736">
        <w:rPr>
          <w:sz w:val="28"/>
          <w:szCs w:val="28"/>
          <w:lang w:eastAsia="ru-RU"/>
        </w:rPr>
        <w:t xml:space="preserve"> ГОЧС</w:t>
      </w:r>
      <w:r w:rsidR="0068654D">
        <w:rPr>
          <w:sz w:val="28"/>
          <w:szCs w:val="28"/>
          <w:lang w:eastAsia="ru-RU"/>
        </w:rPr>
        <w:t xml:space="preserve"> согласно приложению № 10.</w:t>
      </w:r>
    </w:p>
    <w:p w:rsidR="00520430" w:rsidRPr="0074019B" w:rsidRDefault="00B24ECB" w:rsidP="005C1FB0">
      <w:pPr>
        <w:spacing w:after="0" w:line="240" w:lineRule="auto"/>
        <w:ind w:left="0" w:firstLine="709"/>
        <w:rPr>
          <w:color w:val="111111"/>
          <w:szCs w:val="28"/>
        </w:rPr>
      </w:pPr>
      <w:r>
        <w:rPr>
          <w:color w:val="111111"/>
          <w:szCs w:val="28"/>
        </w:rPr>
        <w:t>14</w:t>
      </w:r>
      <w:r w:rsidR="00520430" w:rsidRPr="0074019B">
        <w:rPr>
          <w:color w:val="111111"/>
          <w:szCs w:val="28"/>
        </w:rPr>
        <w:t>. Настоящее постановление вступает в силу со дня его подписания.</w:t>
      </w:r>
    </w:p>
    <w:p w:rsidR="00520430" w:rsidRPr="0074019B" w:rsidRDefault="00B24ECB" w:rsidP="005C1FB0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15</w:t>
      </w:r>
      <w:r w:rsidR="00520430" w:rsidRPr="0074019B">
        <w:rPr>
          <w:color w:val="111111"/>
          <w:szCs w:val="28"/>
        </w:rPr>
        <w:t>. Контроль за исполнением настоящего постановления оставляю за собой.</w:t>
      </w:r>
    </w:p>
    <w:p w:rsidR="00520430" w:rsidRDefault="00520430" w:rsidP="009B457A">
      <w:pPr>
        <w:pStyle w:val="a3"/>
        <w:ind w:left="0" w:firstLine="720"/>
        <w:rPr>
          <w:color w:val="000000"/>
          <w:spacing w:val="-24"/>
          <w:sz w:val="28"/>
          <w:szCs w:val="28"/>
        </w:rPr>
      </w:pPr>
    </w:p>
    <w:p w:rsidR="0068654D" w:rsidRPr="0074019B" w:rsidRDefault="0068654D" w:rsidP="009B457A">
      <w:pPr>
        <w:pStyle w:val="a3"/>
        <w:ind w:left="0" w:firstLine="720"/>
        <w:rPr>
          <w:color w:val="000000"/>
          <w:spacing w:val="-24"/>
          <w:sz w:val="28"/>
          <w:szCs w:val="28"/>
        </w:rPr>
      </w:pPr>
    </w:p>
    <w:p w:rsidR="00520430" w:rsidRPr="0074019B" w:rsidRDefault="00520430" w:rsidP="009B457A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5C1FB0" w:rsidRDefault="00B24ECB" w:rsidP="00B24ECB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="00520430" w:rsidRPr="0074019B">
        <w:rPr>
          <w:szCs w:val="28"/>
          <w:lang w:eastAsia="ar-SA"/>
        </w:rPr>
        <w:t xml:space="preserve"> </w:t>
      </w:r>
    </w:p>
    <w:p w:rsidR="00520430" w:rsidRDefault="00520430" w:rsidP="00B24ECB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 w:rsidR="00B24ECB"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 w:rsidR="00B24ECB"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 w:rsidR="0068654D">
        <w:rPr>
          <w:szCs w:val="28"/>
          <w:lang w:eastAsia="ar-SA"/>
        </w:rPr>
        <w:t xml:space="preserve"> </w:t>
      </w:r>
      <w:r w:rsidR="005C1FB0">
        <w:rPr>
          <w:szCs w:val="28"/>
          <w:lang w:eastAsia="ar-SA"/>
        </w:rPr>
        <w:t xml:space="preserve">   </w:t>
      </w:r>
      <w:r w:rsidRPr="0074019B">
        <w:rPr>
          <w:szCs w:val="28"/>
          <w:lang w:eastAsia="ar-SA"/>
        </w:rPr>
        <w:t>И.</w:t>
      </w:r>
      <w:r w:rsidR="00B24ECB"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 w:rsidR="00B24ECB"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520430" w:rsidRDefault="00520430" w:rsidP="009B457A">
      <w:pPr>
        <w:rPr>
          <w:szCs w:val="28"/>
          <w:lang w:eastAsia="ar-SA"/>
        </w:rPr>
      </w:pPr>
    </w:p>
    <w:p w:rsidR="00520430" w:rsidRDefault="00520430" w:rsidP="009B457A">
      <w:pPr>
        <w:rPr>
          <w:szCs w:val="28"/>
          <w:lang w:eastAsia="ar-SA"/>
        </w:rPr>
      </w:pPr>
    </w:p>
    <w:p w:rsidR="00520430" w:rsidRPr="0074019B" w:rsidRDefault="00520430" w:rsidP="009B457A">
      <w:pPr>
        <w:rPr>
          <w:szCs w:val="28"/>
        </w:rPr>
      </w:pPr>
    </w:p>
    <w:p w:rsidR="00520430" w:rsidRDefault="00520430" w:rsidP="009B457A">
      <w:pPr>
        <w:pStyle w:val="11"/>
        <w:jc w:val="both"/>
        <w:rPr>
          <w:sz w:val="28"/>
          <w:szCs w:val="28"/>
        </w:rPr>
      </w:pPr>
    </w:p>
    <w:p w:rsidR="00520430" w:rsidRDefault="00520430" w:rsidP="009B457A">
      <w:pPr>
        <w:pStyle w:val="11"/>
        <w:jc w:val="both"/>
        <w:rPr>
          <w:sz w:val="28"/>
          <w:szCs w:val="28"/>
        </w:rPr>
      </w:pPr>
    </w:p>
    <w:p w:rsidR="00520430" w:rsidRDefault="00520430" w:rsidP="009B457A">
      <w:pPr>
        <w:pStyle w:val="11"/>
        <w:jc w:val="both"/>
        <w:rPr>
          <w:sz w:val="28"/>
          <w:szCs w:val="28"/>
        </w:rPr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B24ECB" w:rsidRDefault="00B24ECB">
      <w:pPr>
        <w:spacing w:after="4" w:line="273" w:lineRule="auto"/>
        <w:ind w:left="-5"/>
        <w:jc w:val="left"/>
      </w:pPr>
    </w:p>
    <w:p w:rsidR="00520430" w:rsidRPr="0068654D" w:rsidRDefault="00520430" w:rsidP="001F5E6A">
      <w:pPr>
        <w:pStyle w:val="11"/>
        <w:jc w:val="right"/>
      </w:pPr>
      <w:r>
        <w:lastRenderedPageBreak/>
        <w:t xml:space="preserve">                                </w:t>
      </w:r>
      <w:r w:rsidRPr="00185F64">
        <w:rPr>
          <w:sz w:val="28"/>
          <w:szCs w:val="28"/>
        </w:rPr>
        <w:t>Приложение №1</w:t>
      </w:r>
    </w:p>
    <w:p w:rsidR="00520430" w:rsidRPr="00185F64" w:rsidRDefault="00520430" w:rsidP="001F5E6A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B34446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34446" w:rsidP="001F5E6A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ECB">
        <w:rPr>
          <w:sz w:val="28"/>
          <w:szCs w:val="28"/>
          <w:lang w:eastAsia="ru-RU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1F5E6A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34446">
        <w:rPr>
          <w:sz w:val="28"/>
          <w:szCs w:val="28"/>
        </w:rPr>
        <w:t>00.00.0000</w:t>
      </w:r>
      <w:r>
        <w:rPr>
          <w:sz w:val="28"/>
          <w:szCs w:val="28"/>
        </w:rPr>
        <w:t xml:space="preserve"> № </w:t>
      </w:r>
      <w:r w:rsidR="00B34446">
        <w:rPr>
          <w:sz w:val="28"/>
          <w:szCs w:val="28"/>
        </w:rPr>
        <w:t>00</w:t>
      </w:r>
      <w:r w:rsidRPr="00185F64">
        <w:rPr>
          <w:sz w:val="28"/>
          <w:szCs w:val="28"/>
        </w:rP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 w:firstLine="0"/>
        <w:jc w:val="both"/>
      </w:pPr>
    </w:p>
    <w:p w:rsidR="00520430" w:rsidRDefault="0068654D" w:rsidP="00B34446">
      <w:pPr>
        <w:pStyle w:val="2"/>
        <w:spacing w:after="0" w:line="240" w:lineRule="auto"/>
        <w:ind w:left="0" w:right="0" w:firstLine="0"/>
      </w:pPr>
      <w:r>
        <w:t xml:space="preserve">         </w:t>
      </w:r>
      <w:r w:rsidR="00520430">
        <w:t>ПОЛОЖЕНИЕ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>об учебно-консультационном пункте по гражданской обороне и защите от чрезвычайных ситуаций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1. Общие положения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Учебно-консультационный пункт по гражданской обороне и чрезвычайным ситуациям (далее - УКП по ГОЧС) предназначен для обучения неработающего населения в области гражданской обороны и защиты от чрезвычайных ситуаций.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Положение об учебно-консультационном пункте по гражданской обороне (далее - Положение) разработано в соответствии с Федеральными законами от 12.02.1998 </w:t>
      </w:r>
      <w:r w:rsidR="008D50B6">
        <w:t>№</w:t>
      </w:r>
      <w:r>
        <w:t xml:space="preserve"> 28-ФЗ </w:t>
      </w:r>
      <w:r w:rsidR="008D50B6">
        <w:t>«О гражданской обороне»</w:t>
      </w:r>
      <w:r>
        <w:t xml:space="preserve"> и от 21.12.1994 </w:t>
      </w:r>
      <w:r w:rsidR="008D50B6">
        <w:t>№ 68-ФЗ «</w:t>
      </w:r>
      <w:r>
        <w:t>О защите населения и территорий от чрезвычайных ситуаций прир</w:t>
      </w:r>
      <w:r w:rsidR="008D50B6">
        <w:t>одного и техногенного характера»</w:t>
      </w:r>
      <w:r>
        <w:t xml:space="preserve">, постановлениями Правительства Российской Федерации от 02.11.2000 </w:t>
      </w:r>
      <w:r w:rsidR="008D50B6">
        <w:t>№</w:t>
      </w:r>
      <w:r>
        <w:t xml:space="preserve"> 841 </w:t>
      </w:r>
      <w:r w:rsidR="008D50B6">
        <w:t>«</w:t>
      </w:r>
      <w:r>
        <w:t>Об утверждении Положения об организации обучения населения в области гражданской обороны</w:t>
      </w:r>
      <w:r w:rsidR="008D50B6">
        <w:t>»</w:t>
      </w:r>
      <w:r>
        <w:t xml:space="preserve"> и 18.09.2020 </w:t>
      </w:r>
      <w:r w:rsidR="008D50B6">
        <w:t>№</w:t>
      </w:r>
      <w:r>
        <w:t xml:space="preserve"> 1485 </w:t>
      </w:r>
      <w:r w:rsidR="008D50B6">
        <w:t>«</w:t>
      </w:r>
      <w:r>
        <w:t>Об утверждении положения о подготовке граждан Российской Федерации, иностранных  граждан и лиц без гражданства в области защиты от чрезвычайных ситуаций прир</w:t>
      </w:r>
      <w:r w:rsidR="008D50B6">
        <w:t>одного и техногенного характера»</w:t>
      </w:r>
      <w:r>
        <w:t xml:space="preserve">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2. Основные задачи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Основными задачами УКП по ГОЧС являются: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организация обучения неработающего населения методами: проведения занятий по рабочим программам, разработанным на основе примерных программ, утвержденных Администрацией </w:t>
      </w:r>
      <w:r w:rsidR="00B24ECB">
        <w:rPr>
          <w:szCs w:val="28"/>
        </w:rPr>
        <w:t>Савоськинского</w:t>
      </w:r>
      <w:r>
        <w:t xml:space="preserve"> сельского поселен</w:t>
      </w:r>
      <w:r w:rsidR="008D50B6">
        <w:t>и</w:t>
      </w:r>
      <w:r>
        <w:t xml:space="preserve">я;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lastRenderedPageBreak/>
        <w:t xml:space="preserve">выработка практических навыков действий в условиях чрезвычайных ситуаций мирного и военного времени;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повышение уровня морально-психологического состояния населения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в условиях угрозы и возникновения чрезвычайных ситуаций, а также при ликвидации их последствий;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пропаганда знаний в области ГОЧС, важности и необходимости всех мероприятий ГОЧС в современных условиях. </w:t>
      </w:r>
    </w:p>
    <w:p w:rsidR="00520430" w:rsidRDefault="00520430" w:rsidP="00DD7473">
      <w:pPr>
        <w:spacing w:after="0" w:line="240" w:lineRule="auto"/>
        <w:ind w:left="0" w:firstLine="709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>3. Создание и организационная структура УКП по ГОЧС</w:t>
      </w: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536AAE">
      <w:pPr>
        <w:tabs>
          <w:tab w:val="center" w:pos="1002"/>
          <w:tab w:val="center" w:pos="1819"/>
          <w:tab w:val="center" w:pos="2708"/>
          <w:tab w:val="center" w:pos="4067"/>
          <w:tab w:val="center" w:pos="5278"/>
          <w:tab w:val="right" w:pos="9427"/>
        </w:tabs>
        <w:spacing w:after="0" w:line="240" w:lineRule="auto"/>
        <w:ind w:left="0" w:firstLine="709"/>
      </w:pPr>
      <w:r>
        <w:rPr>
          <w:rFonts w:ascii="Calibri" w:hAnsi="Calibri" w:cs="Calibri"/>
          <w:sz w:val="22"/>
        </w:rPr>
        <w:tab/>
      </w:r>
      <w:r w:rsidR="00536AAE">
        <w:t xml:space="preserve">УКП </w:t>
      </w:r>
      <w:r w:rsidR="00536AAE">
        <w:tab/>
        <w:t xml:space="preserve">по </w:t>
      </w:r>
      <w:r w:rsidR="00536AAE">
        <w:tab/>
        <w:t xml:space="preserve">ГОЧС создаются при </w:t>
      </w:r>
      <w:r w:rsidR="00536AAE">
        <w:tab/>
        <w:t>жилищно-эксплуатационных (р</w:t>
      </w:r>
      <w:r>
        <w:t xml:space="preserve">емонтных) управлениях (участках) района, находящихся в муниципальной собственности, а также могут создаваться при органах территориального общественного самоуправления, управляющих организациях, товариществах собственников жилья, библиотеках, домах культуры, центрах социального обслуживания и д.р. 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Количество УКП по ГОЧС и их размещение определяются распоряжением Главы муниципального образования - главы администрации муниципального района городского округа, городского и сельского поселения, исходя из принципа охвата обучением всего неработающего населения.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В распоряжении определяются: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количество создаваемых УКП по ГОЧС;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при каких органах или организациях и на какой базе они создаются;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организация деятельности УКП по ГОЧС;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порядок финансирования и материально-техническое обеспечение; - ответственные за работу лица и другие организационные вопросы. 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УКП по ГОЧС размещаются в специально отведенных для них помещениях. При невозможности выделить отдельные помещения УКП по ГОЧС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Организационно-штатная структура УКП по ГОЧС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Рекомендуется: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начальник </w:t>
      </w:r>
      <w:r>
        <w:tab/>
        <w:t>УКП</w:t>
      </w:r>
      <w:r w:rsidR="00181EA2">
        <w:t xml:space="preserve"> </w:t>
      </w:r>
      <w:r w:rsidR="00181EA2">
        <w:tab/>
        <w:t xml:space="preserve">по </w:t>
      </w:r>
      <w:r w:rsidR="00181EA2">
        <w:tab/>
        <w:t xml:space="preserve">ГОЧС (руководитель </w:t>
      </w:r>
      <w:r w:rsidR="00181EA2">
        <w:tab/>
        <w:t xml:space="preserve">или </w:t>
      </w:r>
      <w:r>
        <w:t xml:space="preserve">заместитель руководителя организации, при которой создан УКП по ГОЧС); - 1-2 консультанта (инструктора).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Вышеуказанным должностным лицам УКП по ГОЧС рекомендуется пройти подготовку. Периодичность подготовки (переподготовки) составляет </w:t>
      </w:r>
      <w:r>
        <w:lastRenderedPageBreak/>
        <w:t xml:space="preserve">один раз в 5 лет, а для лиц, впервые назначенных на должность, подготовка должна проводиться в течение первого года работы.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4. Организация работы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Непосредственными организаторами обучения являются руководители соответствующих организаций при которых создаются УКП по ГОЧС. Они издают приказ (распоряжение), в котором определяют: 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место расположения УКП по ГОЧС и других помещений, используемых для подготовки неработающего населения;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порядок работы УКП по ГОЧС;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организацию проведения занятий, консультаций, тренировок;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должностных лиц по ГОЧС и лиц, привлекаемых для проведения занятий, консультаций и других мероприятий по обучению;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порядок обеспечения литературой, учебными пособиями и техническими средствами обучения;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закрепление жителей домов (улиц, кварталов) за помещениями и распределение их по учебным группам; - другие организационные вопросы.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Руководит работой УКП по ГОЧС и организует обучение начальник УКП по ГОЧС. Он обязан: ежемесячно проводить инструкторско-методическое занятие с консультантами (инструкторами), оповещать население о месте и времени проведения занятий (мероприятий), информировать администрацию района об обучении населения.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5. Обучение неработающего населения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Обучение населения осуществлять путем: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проведения бесед, лекций, вечеров вопросов и ответов, консультаций, показов учебных кино- и видеофильмов и др., проводимых по планам; 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участия в учениях и тренировках по гражданской обороне и защите от чрезвычайных ситуаций. </w:t>
      </w:r>
    </w:p>
    <w:p w:rsidR="00520430" w:rsidRDefault="00520430" w:rsidP="00DC5EEB">
      <w:pPr>
        <w:spacing w:after="0" w:line="240" w:lineRule="auto"/>
        <w:ind w:left="0" w:firstLine="709"/>
      </w:pPr>
      <w:r>
        <w:t>Основное внимание при обучении неработающего населения обращать на морально</w:t>
      </w:r>
      <w:r w:rsidR="008D50B6">
        <w:t xml:space="preserve"> </w:t>
      </w:r>
      <w:r>
        <w:t>-</w:t>
      </w:r>
      <w:r w:rsidR="008D50B6">
        <w:t xml:space="preserve"> </w:t>
      </w:r>
      <w:r>
        <w:t xml:space="preserve">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 </w:t>
      </w:r>
    </w:p>
    <w:p w:rsidR="00520430" w:rsidRDefault="00520430" w:rsidP="00DC5EEB">
      <w:pPr>
        <w:spacing w:after="0" w:line="240" w:lineRule="auto"/>
        <w:ind w:left="0" w:firstLine="709"/>
        <w:jc w:val="center"/>
      </w:pPr>
      <w:r>
        <w:t xml:space="preserve">Обучение неработающего населения осуществлять круглогодично. </w:t>
      </w:r>
    </w:p>
    <w:p w:rsidR="00DC5EEB" w:rsidRDefault="00520430" w:rsidP="00DC5EEB">
      <w:pPr>
        <w:spacing w:after="0" w:line="240" w:lineRule="auto"/>
        <w:ind w:left="0" w:firstLine="709"/>
      </w:pPr>
      <w:r>
        <w:t xml:space="preserve">С подавляющим большинством неработающего населения основными формами обучения являются: </w:t>
      </w:r>
    </w:p>
    <w:p w:rsidR="00520430" w:rsidRDefault="00520430" w:rsidP="00DC5EEB">
      <w:pPr>
        <w:spacing w:after="0" w:line="240" w:lineRule="auto"/>
        <w:ind w:left="0" w:firstLine="709"/>
      </w:pPr>
      <w:r>
        <w:lastRenderedPageBreak/>
        <w:t xml:space="preserve">- беседы, лекции, викторины;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вечера вопросов и ответов;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игры, дискуссии;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встречи с участниками ликвидации последствий чрезвычайных ситуаций, руководящим составом и ветеранами гражданской обороны;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просмотр видеоматериалов, прослушивание аудиозаписей. 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Кроме того, может применяться метод самостоятельной работы по изучению учебно-методической литературы.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ГОЧС. </w:t>
      </w:r>
    </w:p>
    <w:p w:rsidR="00520430" w:rsidRDefault="00520430" w:rsidP="00DC5EEB">
      <w:pPr>
        <w:spacing w:after="0" w:line="240" w:lineRule="auto"/>
        <w:ind w:left="0" w:firstLine="709"/>
      </w:pPr>
      <w:r>
        <w:t>Работа УКП по ГОЧС контролируется д</w:t>
      </w:r>
      <w:r w:rsidR="008D50B6">
        <w:t>олжностными лицами администрации</w:t>
      </w:r>
      <w:r>
        <w:t xml:space="preserve"> муниципального образования.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6. Оборудование и оснащение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 и консультаций.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Учебно-материальная база УКП по ГОЧС включает технические средства обучения (телевизор, видеомагнитофон, проектор, компьютер, аудио магнитофон),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Помещение, предназначенное для обучения, оборудовать стендами: - классификация чрезвычайных ситуаций и способы защиты при их возникновении;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права и обязанности граждан по гражданской обороне и защите от чрезвычайных ситуаций;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радиационно-, химически-, пожаро-, взрывоопасные объекты, расположенные в районе проживания обучаемого населения;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сигналы оповещения и действия по ним;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средства индивидуальной и коллективной защиты;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способы изготовления простейших средств защиты органов дыхания и кожи;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порядок и правила проведения эвакуации;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оказание само- и взаимопомощи;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действия населения по предупреждению террористических актов. </w:t>
      </w:r>
    </w:p>
    <w:p w:rsidR="00520430" w:rsidRDefault="00520430" w:rsidP="00DC5EEB">
      <w:pPr>
        <w:spacing w:after="0" w:line="240" w:lineRule="auto"/>
        <w:ind w:left="0" w:firstLine="709"/>
        <w:jc w:val="left"/>
      </w:pPr>
      <w:r>
        <w:t xml:space="preserve"> </w:t>
      </w:r>
    </w:p>
    <w:p w:rsidR="00520430" w:rsidRDefault="00520430" w:rsidP="00DC5EEB">
      <w:pPr>
        <w:spacing w:after="0" w:line="240" w:lineRule="auto"/>
        <w:ind w:left="0" w:firstLine="709"/>
      </w:pPr>
      <w:r>
        <w:lastRenderedPageBreak/>
        <w:t xml:space="preserve">Для проведения практических занятий УКП по ГОЧС оснащается учебным имуществом: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противогазы для взрослых;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противогазы для детей;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камера защитная детская,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респираторы (разные);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дозиметры;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аптечка индивидуальная;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огнетушители (разные);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ватно-марлевые повязки;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противопыльные тканевые маски;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индивидуальный противохимический пакет;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пакет перевязочный индивидуальный;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бинты, вата и другие материалы для изготовления простейших средств индивидуальной защиты. </w:t>
      </w:r>
    </w:p>
    <w:p w:rsidR="00520430" w:rsidRDefault="00520430" w:rsidP="00DC5EEB">
      <w:pPr>
        <w:spacing w:after="0" w:line="240" w:lineRule="auto"/>
        <w:ind w:left="0" w:firstLine="709"/>
      </w:pPr>
      <w:r>
        <w:t>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</w:t>
      </w:r>
      <w:r w:rsidR="008D50B6">
        <w:t>я понимания, подшивки журналов «Гражданская защита»</w:t>
      </w:r>
      <w:r>
        <w:t xml:space="preserve"> и </w:t>
      </w:r>
      <w:r w:rsidR="008D50B6">
        <w:t>«</w:t>
      </w:r>
      <w:r>
        <w:t>Военные знания</w:t>
      </w:r>
      <w:r w:rsidR="008D50B6">
        <w:t>»</w:t>
      </w:r>
      <w:r>
        <w:t xml:space="preserve">, памятки, рекомендации, учебно-методические пособия.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 Вход в помещение УКП по ГОЧС оборудовать вывеской.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7. Документация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C51DDA">
      <w:pPr>
        <w:spacing w:after="0" w:line="240" w:lineRule="auto"/>
        <w:ind w:left="0" w:firstLine="709"/>
      </w:pPr>
      <w:r>
        <w:t xml:space="preserve">Документация УКП по ГОЧС включает: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настоящее Положение;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копию Комплексного плана по обучению неработающего населения  по вопросам безопасности жизнедеятельности;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Положение об УКП по ГОЧС, утвержденное главой  муниципального образования;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распоряжение о создании УКП по ГОЧС; 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обязанности начальника, инструктора (консультанта) УКП по ГОЧС;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план работы УКП по ГОЧС на год;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lastRenderedPageBreak/>
        <w:t xml:space="preserve">распорядок дня работы УКП по ГОЧС;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график дежурств по УКП по ГОЧС его сотрудников и других привлекаемых лиц;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>расписани</w:t>
      </w:r>
      <w:r w:rsidR="00BC2CFA">
        <w:t>е проводимых мероприятий на год</w:t>
      </w:r>
      <w:r>
        <w:t xml:space="preserve">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>программу подготовки</w:t>
      </w:r>
      <w:r>
        <w:rPr>
          <w:b/>
        </w:rPr>
        <w:t xml:space="preserve"> </w:t>
      </w:r>
      <w:r>
        <w:t xml:space="preserve">неработающего населения; </w:t>
      </w:r>
    </w:p>
    <w:p w:rsidR="00520430" w:rsidRDefault="00520430" w:rsidP="00C51DDA">
      <w:pPr>
        <w:spacing w:after="0" w:line="240" w:lineRule="auto"/>
        <w:ind w:left="0" w:firstLine="709"/>
      </w:pPr>
      <w:r>
        <w:t xml:space="preserve">-журнал учета посещаемости мероприятий УКП по ГОЧС;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>журнал персонального учета населения</w:t>
      </w:r>
      <w:r w:rsidR="00C51DDA">
        <w:t>, закрепленного за УКП по ГОЧС.</w:t>
      </w:r>
    </w:p>
    <w:p w:rsidR="00516F33" w:rsidRDefault="00516F33" w:rsidP="00516F33">
      <w:pPr>
        <w:spacing w:after="0" w:line="240" w:lineRule="auto"/>
      </w:pPr>
    </w:p>
    <w:p w:rsidR="00516F33" w:rsidRDefault="00516F33" w:rsidP="00516F33">
      <w:pPr>
        <w:spacing w:after="0" w:line="240" w:lineRule="auto"/>
      </w:pPr>
    </w:p>
    <w:p w:rsidR="00516F33" w:rsidRDefault="00516F33" w:rsidP="00516F33">
      <w:pPr>
        <w:spacing w:after="0" w:line="240" w:lineRule="auto"/>
      </w:pPr>
    </w:p>
    <w:p w:rsidR="00516F33" w:rsidRPr="0074019B" w:rsidRDefault="00516F33" w:rsidP="00516F33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516F33" w:rsidRDefault="00516F33" w:rsidP="00516F33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 xml:space="preserve"> </w:t>
      </w:r>
    </w:p>
    <w:p w:rsidR="00516F33" w:rsidRDefault="00516F33" w:rsidP="00516F33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516F33" w:rsidRDefault="00516F33" w:rsidP="00516F33">
      <w:pPr>
        <w:rPr>
          <w:szCs w:val="28"/>
          <w:lang w:eastAsia="ar-SA"/>
        </w:rPr>
      </w:pPr>
    </w:p>
    <w:p w:rsidR="00516F33" w:rsidRDefault="00516F33" w:rsidP="00516F33">
      <w:pPr>
        <w:rPr>
          <w:szCs w:val="28"/>
          <w:lang w:eastAsia="ar-SA"/>
        </w:rPr>
      </w:pPr>
    </w:p>
    <w:p w:rsidR="00516F33" w:rsidRDefault="00516F33" w:rsidP="00516F33">
      <w:pPr>
        <w:spacing w:after="0" w:line="240" w:lineRule="auto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327814" w:rsidRDefault="00327814" w:rsidP="00B34446">
      <w:pPr>
        <w:spacing w:after="0" w:line="240" w:lineRule="auto"/>
        <w:ind w:left="0" w:firstLine="0"/>
        <w:jc w:val="center"/>
      </w:pPr>
    </w:p>
    <w:p w:rsidR="00327814" w:rsidRDefault="00327814" w:rsidP="00B34446">
      <w:pPr>
        <w:spacing w:after="0" w:line="240" w:lineRule="auto"/>
        <w:ind w:left="0" w:firstLine="0"/>
        <w:jc w:val="center"/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</w:t>
      </w:r>
      <w:r w:rsidR="008D50B6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>2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516F33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   </w:t>
      </w:r>
      <w:r w:rsidR="00327814">
        <w:rPr>
          <w:sz w:val="28"/>
          <w:szCs w:val="28"/>
          <w:lang w:eastAsia="ru-RU"/>
        </w:rPr>
        <w:t xml:space="preserve">Савоськинского 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16F33">
        <w:rPr>
          <w:sz w:val="28"/>
          <w:szCs w:val="28"/>
        </w:rPr>
        <w:t>00.00.0000.</w:t>
      </w:r>
      <w:r>
        <w:rPr>
          <w:sz w:val="28"/>
          <w:szCs w:val="28"/>
        </w:rPr>
        <w:t xml:space="preserve"> № </w:t>
      </w:r>
      <w:r w:rsidR="00516F33">
        <w:rPr>
          <w:sz w:val="28"/>
          <w:szCs w:val="28"/>
        </w:rPr>
        <w:t>00</w:t>
      </w:r>
      <w:r w:rsidRPr="00185F64">
        <w:rPr>
          <w:sz w:val="28"/>
          <w:szCs w:val="28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16F33" w:rsidRDefault="00520430" w:rsidP="00516F33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Функциональные обязанности</w:t>
      </w:r>
    </w:p>
    <w:p w:rsidR="00520430" w:rsidRDefault="00520430" w:rsidP="00516F33">
      <w:pPr>
        <w:spacing w:after="0" w:line="240" w:lineRule="auto"/>
        <w:ind w:left="0" w:firstLine="0"/>
        <w:jc w:val="center"/>
      </w:pPr>
      <w:r>
        <w:rPr>
          <w:b/>
        </w:rPr>
        <w:t>руководителя УКП по ГОЧС и консультанта УКП по ГОЧС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         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ОБЯЗАННОСТИ НАЧАЛЬНИКА (консультанта)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3A00">
      <w:pPr>
        <w:spacing w:after="0" w:line="240" w:lineRule="auto"/>
        <w:ind w:left="0" w:firstLine="709"/>
      </w:pPr>
      <w:r>
        <w:t xml:space="preserve">Начальник (консультант) УКП по ГОЧС подчиняется </w:t>
      </w:r>
      <w:r>
        <w:rPr>
          <w:i/>
        </w:rPr>
        <w:t>руководителю организации и уполномоченному по ГОЧС</w:t>
      </w:r>
      <w:r>
        <w:t xml:space="preserve"> учреждения,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 </w:t>
      </w:r>
    </w:p>
    <w:p w:rsidR="00520430" w:rsidRDefault="00520430" w:rsidP="00B33A00">
      <w:pPr>
        <w:spacing w:after="0" w:line="240" w:lineRule="auto"/>
        <w:ind w:left="0" w:firstLine="709"/>
        <w:jc w:val="left"/>
      </w:pPr>
      <w:r>
        <w:t xml:space="preserve"> </w:t>
      </w:r>
    </w:p>
    <w:p w:rsidR="00520430" w:rsidRDefault="00520430" w:rsidP="00B33A00">
      <w:pPr>
        <w:spacing w:after="0" w:line="240" w:lineRule="auto"/>
        <w:ind w:left="0" w:firstLine="709"/>
      </w:pPr>
      <w:r>
        <w:t xml:space="preserve">Он обязан: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разрабатывать и вести планирующие, учетные и отчетные документы; - в соответствии с планом работы УКП по ГОЧС на месяц проводить мероприятия и консультации в объеме, установленном приказом (распоряжением) руководителя организации;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осуществлять контроль за ходом самостоятельного обучения людей и оказывать индивидуальную помощь обучаемым;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проводить инструктаж руководителей занятий;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вести учет подготовки и посещения мероприятий неработающим населением на закрепленной за УКП по ГОЧС территории;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составлять годовой отчет о выполнении плана работы УКП по ГОЧС и представлять его руководителю организации;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следить за содержанием помещения, соблюдением правил пожарной безопасности;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поддерживать постоянное взаимодействие по вопросам обучения с органами управления ГОЧС муниципального образования. </w:t>
      </w:r>
    </w:p>
    <w:p w:rsidR="00520430" w:rsidRDefault="00520430" w:rsidP="00B33A00">
      <w:pPr>
        <w:spacing w:after="0" w:line="240" w:lineRule="auto"/>
        <w:ind w:left="0" w:firstLine="709"/>
      </w:pPr>
      <w:r>
        <w:t xml:space="preserve">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 по ГОЧС. </w:t>
      </w:r>
    </w:p>
    <w:p w:rsidR="00B33A00" w:rsidRDefault="00B33A00" w:rsidP="00B33A00">
      <w:pPr>
        <w:spacing w:after="0" w:line="240" w:lineRule="auto"/>
        <w:ind w:left="0" w:firstLine="709"/>
      </w:pPr>
    </w:p>
    <w:p w:rsidR="00B33A00" w:rsidRDefault="00B33A00" w:rsidP="00B33A00">
      <w:pPr>
        <w:spacing w:after="0" w:line="240" w:lineRule="auto"/>
        <w:ind w:left="0" w:firstLine="709"/>
      </w:pPr>
    </w:p>
    <w:p w:rsidR="00B33A00" w:rsidRDefault="00B33A00" w:rsidP="00B33A00">
      <w:pPr>
        <w:spacing w:after="0" w:line="240" w:lineRule="auto"/>
        <w:ind w:left="0" w:firstLine="709"/>
      </w:pPr>
    </w:p>
    <w:p w:rsidR="00B33A00" w:rsidRPr="0074019B" w:rsidRDefault="00B33A00" w:rsidP="00B33A00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B33A00" w:rsidRDefault="00B33A00" w:rsidP="00B33A00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</w:t>
      </w:r>
      <w:r w:rsidR="008D50B6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>3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 xml:space="preserve">   </w:t>
      </w:r>
      <w:r w:rsidR="00BC2CFA" w:rsidRPr="00BC2CFA">
        <w:rPr>
          <w:sz w:val="28"/>
          <w:szCs w:val="28"/>
        </w:rPr>
        <w:t>Савоськинского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3039D">
        <w:rPr>
          <w:sz w:val="28"/>
          <w:szCs w:val="28"/>
        </w:rPr>
        <w:t>00.00.0000</w:t>
      </w:r>
      <w:r>
        <w:rPr>
          <w:sz w:val="28"/>
          <w:szCs w:val="28"/>
        </w:rPr>
        <w:t xml:space="preserve"> №</w:t>
      </w:r>
      <w:r w:rsidR="0093039D">
        <w:rPr>
          <w:sz w:val="28"/>
          <w:szCs w:val="28"/>
        </w:rPr>
        <w:t xml:space="preserve"> 00</w:t>
      </w:r>
      <w:r w:rsidRPr="00185F64">
        <w:rPr>
          <w:sz w:val="28"/>
          <w:szCs w:val="28"/>
        </w:rPr>
        <w:t xml:space="preserve"> </w:t>
      </w:r>
    </w:p>
    <w:p w:rsidR="008D50B6" w:rsidRDefault="00520430" w:rsidP="00B34446">
      <w:pPr>
        <w:spacing w:after="0" w:line="240" w:lineRule="auto"/>
        <w:ind w:left="0"/>
        <w:jc w:val="right"/>
      </w:pPr>
      <w:r>
        <w:t xml:space="preserve">    </w:t>
      </w:r>
    </w:p>
    <w:p w:rsidR="00520430" w:rsidRDefault="008D50B6" w:rsidP="00B34446">
      <w:pPr>
        <w:spacing w:after="0" w:line="240" w:lineRule="auto"/>
        <w:ind w:left="0"/>
        <w:jc w:val="right"/>
      </w:pPr>
      <w:r>
        <w:t xml:space="preserve"> «Утверждаю»</w:t>
      </w:r>
      <w:r w:rsidR="00520430">
        <w:t xml:space="preserve">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    Руководитель ______________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    __________   ___________ </w:t>
      </w:r>
    </w:p>
    <w:p w:rsidR="00520430" w:rsidRPr="0093039D" w:rsidRDefault="00520430" w:rsidP="00B34446">
      <w:pPr>
        <w:spacing w:after="0" w:line="240" w:lineRule="auto"/>
        <w:ind w:left="0"/>
        <w:jc w:val="right"/>
        <w:rPr>
          <w:sz w:val="20"/>
          <w:szCs w:val="20"/>
        </w:rPr>
      </w:pPr>
      <w:r>
        <w:t xml:space="preserve">     </w:t>
      </w:r>
      <w:r w:rsidRPr="0093039D">
        <w:rPr>
          <w:sz w:val="20"/>
          <w:szCs w:val="20"/>
        </w:rPr>
        <w:t xml:space="preserve">(подпись)    (фамилия)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   </w:t>
      </w:r>
      <w:r w:rsidR="008D50B6">
        <w:t>«___»</w:t>
      </w:r>
      <w:r w:rsidR="0093039D">
        <w:t xml:space="preserve">   __________ 20</w:t>
      </w:r>
      <w:r>
        <w:t xml:space="preserve"> __ г.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ПЛАН</w:t>
      </w: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работы учебно-консультационного пункта по ГОЧС __ ___ при _____________ ___ на 20 __ год по обучению неработающего населения</w:t>
      </w:r>
    </w:p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tbl>
      <w:tblPr>
        <w:tblW w:w="9862" w:type="dxa"/>
        <w:tblInd w:w="-108" w:type="dxa"/>
        <w:tblCellMar>
          <w:top w:w="9" w:type="dxa"/>
          <w:left w:w="115" w:type="dxa"/>
          <w:right w:w="50" w:type="dxa"/>
        </w:tblCellMar>
        <w:tblLook w:val="00A0"/>
      </w:tblPr>
      <w:tblGrid>
        <w:gridCol w:w="790"/>
        <w:gridCol w:w="1618"/>
        <w:gridCol w:w="3939"/>
        <w:gridCol w:w="2069"/>
        <w:gridCol w:w="1446"/>
      </w:tblGrid>
      <w:tr w:rsidR="00520430" w:rsidTr="0093039D">
        <w:trPr>
          <w:trHeight w:val="65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№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Наименование  мероприятия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Метод  проведения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Кол-во часов </w:t>
            </w: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</w:t>
      </w:r>
      <w:r w:rsidR="008D50B6">
        <w:t>_________</w:t>
      </w:r>
      <w:r>
        <w:t xml:space="preserve">_ при </w:t>
      </w:r>
      <w:r w:rsidR="008D50B6">
        <w:t>____________</w:t>
      </w:r>
      <w:r>
        <w:t xml:space="preserve">___ </w:t>
      </w:r>
    </w:p>
    <w:p w:rsidR="00520430" w:rsidRDefault="00520430" w:rsidP="00B34446">
      <w:pPr>
        <w:spacing w:after="0" w:line="240" w:lineRule="auto"/>
        <w:ind w:left="0"/>
      </w:pPr>
      <w:r>
        <w:t xml:space="preserve">____________________  </w:t>
      </w:r>
      <w:r w:rsidR="008D50B6">
        <w:t xml:space="preserve">                           </w:t>
      </w:r>
      <w:r>
        <w:t xml:space="preserve"> __________________ </w:t>
      </w:r>
    </w:p>
    <w:p w:rsidR="00520430" w:rsidRPr="0093039D" w:rsidRDefault="00520430" w:rsidP="00B34446">
      <w:pPr>
        <w:spacing w:after="0" w:line="240" w:lineRule="auto"/>
        <w:ind w:left="0"/>
        <w:rPr>
          <w:sz w:val="20"/>
          <w:szCs w:val="20"/>
        </w:rPr>
      </w:pPr>
      <w:r>
        <w:t xml:space="preserve"> </w:t>
      </w:r>
      <w:r w:rsidR="0093039D">
        <w:t xml:space="preserve">                 </w:t>
      </w:r>
      <w:r>
        <w:t>(</w:t>
      </w:r>
      <w:r w:rsidRPr="0093039D">
        <w:rPr>
          <w:sz w:val="20"/>
          <w:szCs w:val="20"/>
        </w:rPr>
        <w:t xml:space="preserve">подпись)                             </w:t>
      </w:r>
      <w:r w:rsidR="008D50B6" w:rsidRPr="0093039D">
        <w:rPr>
          <w:sz w:val="20"/>
          <w:szCs w:val="20"/>
        </w:rPr>
        <w:t xml:space="preserve">                             </w:t>
      </w:r>
      <w:r w:rsidRPr="0093039D">
        <w:rPr>
          <w:sz w:val="20"/>
          <w:szCs w:val="20"/>
        </w:rPr>
        <w:t xml:space="preserve">(фамилия)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93039D" w:rsidRPr="0074019B" w:rsidRDefault="0093039D" w:rsidP="0093039D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93039D" w:rsidRDefault="0093039D" w:rsidP="0093039D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 xml:space="preserve"> </w:t>
      </w:r>
    </w:p>
    <w:p w:rsidR="0093039D" w:rsidRDefault="0093039D" w:rsidP="0093039D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 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93039D" w:rsidRDefault="0093039D" w:rsidP="0093039D">
      <w:pPr>
        <w:rPr>
          <w:szCs w:val="28"/>
          <w:lang w:eastAsia="ar-SA"/>
        </w:rPr>
      </w:pPr>
    </w:p>
    <w:p w:rsidR="0093039D" w:rsidRDefault="0093039D" w:rsidP="0093039D">
      <w:pPr>
        <w:rPr>
          <w:szCs w:val="28"/>
          <w:lang w:eastAsia="ar-SA"/>
        </w:rPr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</w:t>
      </w:r>
      <w:r w:rsidR="008D50B6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>4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   </w:t>
      </w:r>
      <w:r w:rsidR="00BC2CFA" w:rsidRPr="00BC2CFA">
        <w:rPr>
          <w:sz w:val="28"/>
          <w:szCs w:val="28"/>
        </w:rPr>
        <w:t>Савоськинского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3039D">
        <w:rPr>
          <w:sz w:val="28"/>
          <w:szCs w:val="28"/>
        </w:rPr>
        <w:t>00.00.0000</w:t>
      </w:r>
      <w:r>
        <w:rPr>
          <w:sz w:val="28"/>
          <w:szCs w:val="28"/>
        </w:rPr>
        <w:t xml:space="preserve"> №</w:t>
      </w:r>
      <w:r w:rsidR="0093039D">
        <w:rPr>
          <w:sz w:val="28"/>
          <w:szCs w:val="28"/>
        </w:rPr>
        <w:t xml:space="preserve"> 00</w:t>
      </w:r>
      <w:r w:rsidRPr="00185F64">
        <w:rPr>
          <w:sz w:val="28"/>
          <w:szCs w:val="28"/>
        </w:rPr>
        <w:t xml:space="preserve"> </w:t>
      </w:r>
    </w:p>
    <w:p w:rsidR="00520430" w:rsidRDefault="00520430" w:rsidP="00B34446">
      <w:pPr>
        <w:pStyle w:val="11"/>
        <w:jc w:val="right"/>
        <w:rPr>
          <w:sz w:val="24"/>
          <w:szCs w:val="24"/>
        </w:rPr>
      </w:pPr>
    </w:p>
    <w:p w:rsidR="00520430" w:rsidRDefault="008D50B6" w:rsidP="00B34446">
      <w:pPr>
        <w:spacing w:after="0" w:line="240" w:lineRule="auto"/>
        <w:ind w:left="0"/>
        <w:jc w:val="right"/>
      </w:pPr>
      <w:r>
        <w:t>«Утверждаю»</w:t>
      </w:r>
      <w:r w:rsidR="00520430">
        <w:t xml:space="preserve">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Руководитель 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__________   ____________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(подпись)    (фамилия) </w:t>
      </w:r>
    </w:p>
    <w:p w:rsidR="00520430" w:rsidRDefault="008D50B6" w:rsidP="00B34446">
      <w:pPr>
        <w:spacing w:after="0" w:line="240" w:lineRule="auto"/>
        <w:ind w:left="0"/>
        <w:jc w:val="right"/>
      </w:pPr>
      <w:r>
        <w:t>«</w:t>
      </w:r>
      <w:r w:rsidR="00520430">
        <w:t>__</w:t>
      </w:r>
      <w:r>
        <w:t>»</w:t>
      </w:r>
      <w:r w:rsidR="00520430">
        <w:t xml:space="preserve">   __________ 20 __ г. 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РАСПОРЯДОК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>работы учебно</w:t>
      </w:r>
      <w:r w:rsidR="008D50B6">
        <w:t xml:space="preserve"> </w:t>
      </w:r>
      <w:r>
        <w:t>-</w:t>
      </w:r>
      <w:r w:rsidR="008D50B6">
        <w:t xml:space="preserve"> </w:t>
      </w:r>
      <w:r>
        <w:t xml:space="preserve">консультационного пункта  </w:t>
      </w:r>
      <w:r w:rsidR="008D50B6">
        <w:t>______</w:t>
      </w:r>
      <w:r>
        <w:t xml:space="preserve">__ при_____________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4607B7" w:rsidRDefault="00520430" w:rsidP="00B34446">
      <w:pPr>
        <w:spacing w:after="0" w:line="240" w:lineRule="auto"/>
        <w:ind w:left="0"/>
        <w:jc w:val="center"/>
      </w:pPr>
      <w:r>
        <w:t xml:space="preserve">Понедельник с 15.00 до 18.00     Четверг с 08.00 до 12.00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Вторник с 15.00 до 18.00         Пятница с 08.00 до 12.00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/>
      </w:pPr>
      <w:r>
        <w:t xml:space="preserve">      Начальник УКП по ГОЧС  </w:t>
      </w:r>
      <w:r w:rsidR="008D50B6">
        <w:t>________</w:t>
      </w:r>
      <w:r>
        <w:t xml:space="preserve">__ при ___________  </w:t>
      </w:r>
    </w:p>
    <w:p w:rsidR="00520430" w:rsidRDefault="008D50B6" w:rsidP="00B34446">
      <w:pPr>
        <w:spacing w:after="0" w:line="240" w:lineRule="auto"/>
        <w:ind w:left="0"/>
      </w:pPr>
      <w:r>
        <w:t xml:space="preserve">          </w:t>
      </w:r>
      <w:r w:rsidR="00520430">
        <w:t xml:space="preserve"> ___________   </w:t>
      </w:r>
      <w:r>
        <w:t xml:space="preserve">                                </w:t>
      </w:r>
      <w:r w:rsidR="00520430">
        <w:t xml:space="preserve"> </w:t>
      </w:r>
      <w:r>
        <w:t xml:space="preserve">      </w:t>
      </w:r>
      <w:r w:rsidR="00520430">
        <w:t xml:space="preserve">______________ </w:t>
      </w:r>
    </w:p>
    <w:p w:rsidR="00520430" w:rsidRPr="0093039D" w:rsidRDefault="008D50B6" w:rsidP="00B34446">
      <w:pPr>
        <w:spacing w:after="0" w:line="240" w:lineRule="auto"/>
        <w:ind w:left="0"/>
        <w:rPr>
          <w:sz w:val="20"/>
          <w:szCs w:val="20"/>
        </w:rPr>
      </w:pPr>
      <w:r>
        <w:t xml:space="preserve">              </w:t>
      </w:r>
      <w:r w:rsidR="00520430">
        <w:t>(</w:t>
      </w:r>
      <w:r w:rsidR="00520430" w:rsidRPr="0093039D">
        <w:rPr>
          <w:sz w:val="20"/>
          <w:szCs w:val="20"/>
        </w:rPr>
        <w:t xml:space="preserve">подпись)       </w:t>
      </w:r>
      <w:r w:rsidRPr="0093039D">
        <w:rPr>
          <w:sz w:val="20"/>
          <w:szCs w:val="20"/>
        </w:rPr>
        <w:t xml:space="preserve">                                              </w:t>
      </w:r>
      <w:r w:rsidR="0093039D">
        <w:rPr>
          <w:sz w:val="20"/>
          <w:szCs w:val="20"/>
        </w:rPr>
        <w:t xml:space="preserve">                         </w:t>
      </w:r>
      <w:r w:rsidRPr="0093039D">
        <w:rPr>
          <w:sz w:val="20"/>
          <w:szCs w:val="20"/>
        </w:rPr>
        <w:t xml:space="preserve"> </w:t>
      </w:r>
      <w:r w:rsidR="00520430" w:rsidRPr="0093039D">
        <w:rPr>
          <w:sz w:val="20"/>
          <w:szCs w:val="20"/>
        </w:rPr>
        <w:t xml:space="preserve">(фамилия)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93039D" w:rsidRPr="0074019B" w:rsidRDefault="0093039D" w:rsidP="0093039D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93039D" w:rsidRDefault="0093039D" w:rsidP="0093039D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 xml:space="preserve"> </w:t>
      </w:r>
    </w:p>
    <w:p w:rsidR="0093039D" w:rsidRDefault="0093039D" w:rsidP="0093039D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93039D" w:rsidRDefault="0093039D" w:rsidP="0093039D">
      <w:pPr>
        <w:rPr>
          <w:szCs w:val="28"/>
          <w:lang w:eastAsia="ar-SA"/>
        </w:rPr>
      </w:pPr>
    </w:p>
    <w:p w:rsidR="0093039D" w:rsidRDefault="0093039D" w:rsidP="0093039D">
      <w:pPr>
        <w:rPr>
          <w:szCs w:val="28"/>
          <w:lang w:eastAsia="ar-SA"/>
        </w:rPr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93039D" w:rsidRDefault="00520430" w:rsidP="00B34446">
      <w:pPr>
        <w:pStyle w:val="11"/>
        <w:jc w:val="right"/>
      </w:pPr>
      <w:r>
        <w:t xml:space="preserve"> </w:t>
      </w:r>
      <w:r>
        <w:tab/>
      </w:r>
    </w:p>
    <w:p w:rsidR="0093039D" w:rsidRDefault="0093039D" w:rsidP="00B34446">
      <w:pPr>
        <w:pStyle w:val="11"/>
        <w:jc w:val="right"/>
      </w:pP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</w:t>
      </w:r>
      <w:r w:rsidR="008D50B6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>5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   </w:t>
      </w:r>
      <w:r w:rsidR="00BC2CFA" w:rsidRPr="00BC2CFA">
        <w:rPr>
          <w:sz w:val="28"/>
          <w:szCs w:val="28"/>
        </w:rPr>
        <w:t>Савоськинского</w:t>
      </w:r>
      <w:r w:rsidR="00BC2CFA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3039D">
        <w:rPr>
          <w:sz w:val="28"/>
          <w:szCs w:val="28"/>
        </w:rPr>
        <w:t>00.00.0000</w:t>
      </w:r>
      <w:r>
        <w:rPr>
          <w:sz w:val="28"/>
          <w:szCs w:val="28"/>
        </w:rPr>
        <w:t xml:space="preserve"> № </w:t>
      </w:r>
      <w:r w:rsidR="0093039D">
        <w:rPr>
          <w:sz w:val="28"/>
          <w:szCs w:val="28"/>
        </w:rPr>
        <w:t>00</w:t>
      </w:r>
      <w:r w:rsidRPr="00185F64">
        <w:rPr>
          <w:sz w:val="28"/>
          <w:szCs w:val="28"/>
        </w:rPr>
        <w:t xml:space="preserve"> </w:t>
      </w:r>
    </w:p>
    <w:p w:rsidR="00520430" w:rsidRDefault="00520430" w:rsidP="00B34446">
      <w:pPr>
        <w:tabs>
          <w:tab w:val="left" w:pos="7770"/>
        </w:tabs>
        <w:spacing w:after="0" w:line="240" w:lineRule="auto"/>
        <w:ind w:left="0" w:firstLine="0"/>
        <w:jc w:val="left"/>
      </w:pPr>
    </w:p>
    <w:p w:rsidR="00520430" w:rsidRDefault="0093039D" w:rsidP="00B34446">
      <w:pPr>
        <w:spacing w:after="0" w:line="240" w:lineRule="auto"/>
        <w:ind w:left="0"/>
        <w:jc w:val="right"/>
      </w:pPr>
      <w:r>
        <w:t xml:space="preserve"> </w:t>
      </w:r>
      <w:r w:rsidR="008D50B6">
        <w:t>«Утверждаю»</w:t>
      </w:r>
      <w:r w:rsidR="00520430">
        <w:t xml:space="preserve">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Руководитель ______________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__________   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(подпись)    (фамилия) </w:t>
      </w:r>
    </w:p>
    <w:p w:rsidR="00520430" w:rsidRDefault="008D50B6" w:rsidP="00B34446">
      <w:pPr>
        <w:spacing w:after="0" w:line="240" w:lineRule="auto"/>
        <w:ind w:left="0"/>
        <w:jc w:val="right"/>
      </w:pPr>
      <w:r>
        <w:t>«</w:t>
      </w:r>
      <w:r w:rsidR="00520430">
        <w:t>__</w:t>
      </w:r>
      <w:r>
        <w:t>»</w:t>
      </w:r>
      <w:r w:rsidR="00520430">
        <w:t xml:space="preserve">   __________ 20 __ г.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ГРАФИК</w:t>
      </w: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дежурств по УКП по ГОЧС  ___ при _________________ на 1-е (2-е) полугодие 200 ___ года</w:t>
      </w:r>
    </w:p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tbl>
      <w:tblPr>
        <w:tblW w:w="9862" w:type="dxa"/>
        <w:tblInd w:w="-108" w:type="dxa"/>
        <w:tblCellMar>
          <w:top w:w="9" w:type="dxa"/>
          <w:left w:w="115" w:type="dxa"/>
          <w:right w:w="115" w:type="dxa"/>
        </w:tblCellMar>
        <w:tblLook w:val="00A0"/>
      </w:tblPr>
      <w:tblGrid>
        <w:gridCol w:w="963"/>
        <w:gridCol w:w="3767"/>
        <w:gridCol w:w="2426"/>
        <w:gridCol w:w="2706"/>
      </w:tblGrid>
      <w:tr w:rsidR="00520430" w:rsidTr="0093039D">
        <w:trPr>
          <w:trHeight w:val="65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№  п/п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Фамилии, имя, отчество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Должность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Дни дежурства </w:t>
            </w:r>
          </w:p>
        </w:tc>
      </w:tr>
      <w:tr w:rsidR="00520430" w:rsidTr="0093039D">
        <w:trPr>
          <w:trHeight w:val="3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520430" w:rsidTr="0093039D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93039D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 __ при ________________  </w:t>
      </w:r>
    </w:p>
    <w:p w:rsidR="0093039D" w:rsidRDefault="00520430" w:rsidP="00B34446">
      <w:pPr>
        <w:spacing w:after="0" w:line="240" w:lineRule="auto"/>
        <w:ind w:left="0"/>
      </w:pPr>
      <w:r>
        <w:t xml:space="preserve">___________    </w:t>
      </w:r>
      <w:r w:rsidR="0093039D">
        <w:t xml:space="preserve">                           </w:t>
      </w:r>
      <w:r>
        <w:t xml:space="preserve">______________            </w:t>
      </w:r>
      <w:r w:rsidR="008D50B6">
        <w:t xml:space="preserve">                                     </w:t>
      </w:r>
    </w:p>
    <w:p w:rsidR="00520430" w:rsidRPr="0093039D" w:rsidRDefault="0093039D" w:rsidP="00B34446">
      <w:pPr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20430" w:rsidRPr="0093039D">
        <w:rPr>
          <w:sz w:val="20"/>
          <w:szCs w:val="20"/>
        </w:rPr>
        <w:t xml:space="preserve">(подпись)        </w:t>
      </w:r>
      <w:r w:rsidR="008D50B6" w:rsidRPr="0093039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</w:t>
      </w:r>
      <w:r w:rsidR="008D50B6" w:rsidRPr="0093039D">
        <w:rPr>
          <w:sz w:val="20"/>
          <w:szCs w:val="20"/>
        </w:rPr>
        <w:t xml:space="preserve"> </w:t>
      </w:r>
      <w:r w:rsidR="00520430" w:rsidRPr="0093039D">
        <w:rPr>
          <w:sz w:val="20"/>
          <w:szCs w:val="20"/>
        </w:rPr>
        <w:t xml:space="preserve">(фамилия) </w:t>
      </w:r>
    </w:p>
    <w:p w:rsidR="00520430" w:rsidRPr="0093039D" w:rsidRDefault="00520430" w:rsidP="00B34446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93039D">
        <w:rPr>
          <w:sz w:val="20"/>
          <w:szCs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93039D" w:rsidRPr="0074019B" w:rsidRDefault="0093039D" w:rsidP="0093039D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93039D" w:rsidRDefault="0093039D" w:rsidP="0093039D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 xml:space="preserve"> </w:t>
      </w:r>
    </w:p>
    <w:p w:rsidR="0093039D" w:rsidRDefault="0093039D" w:rsidP="0093039D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93039D" w:rsidRDefault="0093039D" w:rsidP="0093039D">
      <w:pPr>
        <w:rPr>
          <w:szCs w:val="28"/>
          <w:lang w:eastAsia="ar-SA"/>
        </w:rPr>
      </w:pPr>
    </w:p>
    <w:p w:rsidR="0093039D" w:rsidRDefault="0093039D" w:rsidP="0093039D">
      <w:pPr>
        <w:rPr>
          <w:szCs w:val="28"/>
          <w:lang w:eastAsia="ar-SA"/>
        </w:rPr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FE486D" w:rsidRDefault="00520430" w:rsidP="00B34446">
      <w:pPr>
        <w:spacing w:after="0" w:line="240" w:lineRule="auto"/>
        <w:ind w:left="0" w:firstLine="0"/>
        <w:jc w:val="left"/>
      </w:pPr>
      <w:r>
        <w:t xml:space="preserve">                                                                                                           </w:t>
      </w:r>
    </w:p>
    <w:p w:rsidR="00FE486D" w:rsidRDefault="00FE486D" w:rsidP="00B34446">
      <w:pPr>
        <w:spacing w:after="0" w:line="240" w:lineRule="auto"/>
        <w:ind w:left="0" w:firstLine="0"/>
        <w:jc w:val="left"/>
      </w:pPr>
    </w:p>
    <w:p w:rsidR="0093039D" w:rsidRDefault="00FE486D" w:rsidP="00B34446">
      <w:pPr>
        <w:spacing w:after="0" w:line="240" w:lineRule="auto"/>
        <w:ind w:left="0" w:firstLine="0"/>
        <w:jc w:val="left"/>
      </w:pPr>
      <w:r>
        <w:t xml:space="preserve">                                                                                                           </w:t>
      </w:r>
    </w:p>
    <w:p w:rsidR="0093039D" w:rsidRDefault="0093039D" w:rsidP="00B34446">
      <w:pPr>
        <w:spacing w:after="0" w:line="240" w:lineRule="auto"/>
        <w:ind w:left="0" w:firstLine="0"/>
        <w:jc w:val="left"/>
      </w:pPr>
    </w:p>
    <w:p w:rsidR="00520430" w:rsidRPr="00185F64" w:rsidRDefault="00520430" w:rsidP="0093039D">
      <w:pPr>
        <w:spacing w:after="0" w:line="240" w:lineRule="auto"/>
        <w:ind w:left="0" w:firstLine="0"/>
        <w:jc w:val="right"/>
        <w:rPr>
          <w:szCs w:val="28"/>
        </w:rPr>
      </w:pPr>
      <w:r w:rsidRPr="00185F64">
        <w:rPr>
          <w:szCs w:val="28"/>
        </w:rPr>
        <w:lastRenderedPageBreak/>
        <w:t>Приложение №6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   </w:t>
      </w:r>
      <w:r w:rsidR="00BC2CFA" w:rsidRPr="00BC2CFA">
        <w:rPr>
          <w:sz w:val="28"/>
          <w:szCs w:val="28"/>
        </w:rPr>
        <w:t>Савоськинского</w:t>
      </w:r>
      <w:r w:rsidR="00BC2CFA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E575C">
        <w:rPr>
          <w:sz w:val="28"/>
          <w:szCs w:val="28"/>
        </w:rPr>
        <w:t>00.00.0000</w:t>
      </w:r>
      <w:r>
        <w:rPr>
          <w:sz w:val="28"/>
          <w:szCs w:val="28"/>
        </w:rPr>
        <w:t xml:space="preserve"> № </w:t>
      </w:r>
      <w:r w:rsidR="004E575C">
        <w:rPr>
          <w:sz w:val="28"/>
          <w:szCs w:val="28"/>
        </w:rPr>
        <w:t>00</w:t>
      </w:r>
    </w:p>
    <w:p w:rsidR="00520430" w:rsidRDefault="00520430" w:rsidP="00B34446">
      <w:pPr>
        <w:spacing w:after="0" w:line="240" w:lineRule="auto"/>
        <w:ind w:left="0"/>
        <w:jc w:val="center"/>
        <w:rPr>
          <w:b/>
        </w:rPr>
      </w:pPr>
    </w:p>
    <w:p w:rsidR="00520430" w:rsidRDefault="00520430" w:rsidP="00B34446">
      <w:pPr>
        <w:spacing w:after="0" w:line="240" w:lineRule="auto"/>
        <w:ind w:left="0"/>
        <w:jc w:val="center"/>
      </w:pPr>
      <w:r>
        <w:rPr>
          <w:b/>
        </w:rPr>
        <w:t xml:space="preserve">ПРОГРАММА ПОДГОТОВКИ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b/>
        </w:rPr>
        <w:t xml:space="preserve">неработающего населения в области безопасности жизнедеятельности </w:t>
      </w:r>
    </w:p>
    <w:p w:rsidR="00520430" w:rsidRDefault="00520430" w:rsidP="00B3444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I. Общие положения </w:t>
      </w:r>
    </w:p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p w:rsidR="00520430" w:rsidRDefault="00520430" w:rsidP="00455A62">
      <w:pPr>
        <w:spacing w:after="0" w:line="240" w:lineRule="auto"/>
        <w:ind w:left="0" w:firstLine="709"/>
      </w:pPr>
      <w:r>
        <w:t>Программа подго</w:t>
      </w:r>
      <w:r w:rsidR="00BC2CFA">
        <w:t>товки неработающего населения Ростов</w:t>
      </w:r>
      <w:r>
        <w:t xml:space="preserve">ской области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 </w:t>
      </w:r>
    </w:p>
    <w:p w:rsidR="00520430" w:rsidRDefault="00520430" w:rsidP="00B34446">
      <w:pPr>
        <w:spacing w:after="0" w:line="240" w:lineRule="auto"/>
        <w:ind w:left="0" w:firstLine="720"/>
      </w:pPr>
    </w:p>
    <w:p w:rsidR="00520430" w:rsidRPr="00FE486D" w:rsidRDefault="00520430" w:rsidP="00455A62">
      <w:pPr>
        <w:spacing w:after="0" w:line="240" w:lineRule="auto"/>
        <w:ind w:left="0" w:firstLine="0"/>
        <w:jc w:val="center"/>
        <w:rPr>
          <w:b/>
        </w:rPr>
      </w:pPr>
      <w:r w:rsidRPr="00FE486D">
        <w:rPr>
          <w:b/>
        </w:rPr>
        <w:t>II. Организация подготовки</w:t>
      </w:r>
    </w:p>
    <w:p w:rsidR="00520430" w:rsidRDefault="00520430" w:rsidP="00455A62">
      <w:pPr>
        <w:spacing w:after="0" w:line="240" w:lineRule="auto"/>
        <w:ind w:left="0" w:firstLine="0"/>
        <w:jc w:val="center"/>
      </w:pP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>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организ</w:t>
      </w:r>
      <w:r w:rsidR="00BC2CFA">
        <w:t>ационных указаний Губернатора Ростов</w:t>
      </w:r>
      <w:r>
        <w:t xml:space="preserve">ской области по подготовке населения по гражданской обороне и защиты от чрезвычайных ситуаций. Подготовка неработающего населения осуществляется по месту жительства.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lastRenderedPageBreak/>
        <w:t xml:space="preserve">Подготовку неработающего населения рекомендуется организовывать путем: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проведения занятий в учебно-консультационных пунктах; 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РСЧС; 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 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Ответственность за организацию подготовки неработающего населения возлагается на руководителей органов местного самоуправления. </w:t>
      </w:r>
    </w:p>
    <w:p w:rsidR="00BC2CFA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В результате подготовки неработающее население должно: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а) знать: </w:t>
      </w:r>
    </w:p>
    <w:p w:rsidR="00520430" w:rsidRDefault="00520430" w:rsidP="00455A62">
      <w:pPr>
        <w:tabs>
          <w:tab w:val="center" w:pos="1295"/>
          <w:tab w:val="center" w:pos="2888"/>
          <w:tab w:val="center" w:pos="4706"/>
          <w:tab w:val="center" w:pos="6549"/>
          <w:tab w:val="center" w:pos="7737"/>
          <w:tab w:val="right" w:pos="9427"/>
        </w:tabs>
        <w:spacing w:after="0" w:line="240" w:lineRule="auto"/>
        <w:ind w:left="0" w:firstLine="709"/>
        <w:jc w:val="left"/>
      </w:pPr>
      <w:r>
        <w:rPr>
          <w:rFonts w:ascii="Calibri" w:hAnsi="Calibri" w:cs="Calibri"/>
          <w:sz w:val="22"/>
        </w:rPr>
        <w:tab/>
      </w:r>
      <w:r>
        <w:t xml:space="preserve">основные </w:t>
      </w:r>
      <w:r>
        <w:tab/>
        <w:t xml:space="preserve">требования </w:t>
      </w:r>
      <w:r>
        <w:tab/>
        <w:t xml:space="preserve">руководящих </w:t>
      </w:r>
      <w:r>
        <w:tab/>
        <w:t xml:space="preserve">документов </w:t>
      </w:r>
      <w:r>
        <w:tab/>
        <w:t xml:space="preserve">по </w:t>
      </w:r>
      <w:r>
        <w:tab/>
        <w:t xml:space="preserve">вопросам </w:t>
      </w:r>
    </w:p>
    <w:p w:rsidR="00520430" w:rsidRDefault="00520430" w:rsidP="00455A62">
      <w:pPr>
        <w:spacing w:after="0" w:line="240" w:lineRule="auto"/>
        <w:ind w:left="0" w:firstLine="709"/>
      </w:pPr>
      <w:r>
        <w:t>гражданской обороны и защиты населения в чрезвычайных ситуациях; основные средства и способы защиты от аварийно химически опасных веществ (далее – АХОВ), современные средства поражения последствий стихийных бедствий, аварий и катастроф; п</w:t>
      </w:r>
      <w:r w:rsidR="00FE486D">
        <w:t xml:space="preserve">орядок действий по сигналу «Внимание всем» </w:t>
      </w:r>
      <w:r>
        <w:t xml:space="preserve">и другим речевым сообщениям органов управления гражданской обороной (далее – ГО) и чрезвычайными ситуациями (далее – ЧС) на местах, Комплексная система экстренного оповещения населения (КСЭОН); </w:t>
      </w:r>
    </w:p>
    <w:p w:rsidR="00520430" w:rsidRDefault="00FE486D" w:rsidP="00455A62">
      <w:pPr>
        <w:spacing w:after="0" w:line="240" w:lineRule="auto"/>
        <w:ind w:left="0" w:firstLine="709"/>
      </w:pPr>
      <w:r>
        <w:t xml:space="preserve">        </w:t>
      </w:r>
      <w:r w:rsidR="00520430">
        <w:t xml:space="preserve">правила проведения эвакомероприятий в ЧС мирного и военного времени.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б) уметь: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пользоваться индивидуальными и коллективными средствами защиты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и изготавливать простейшие средства защиты органов дыхания и кожи; оказывать само- и взаимопомощь при травмах, ожогах, отравлениях, </w:t>
      </w:r>
    </w:p>
    <w:p w:rsidR="00520430" w:rsidRDefault="00520430" w:rsidP="00455A62">
      <w:pPr>
        <w:spacing w:after="0" w:line="240" w:lineRule="auto"/>
        <w:ind w:left="0" w:firstLine="709"/>
      </w:pPr>
      <w:r>
        <w:lastRenderedPageBreak/>
        <w:t xml:space="preserve">поражением электрическим током и тепловом ударе.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8. 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ситуаций. </w:t>
      </w:r>
    </w:p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III. Рекомендуемая тематика для подготовки неработающего населения к действиям в чрезвычайных ситуациях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Обязанности населения по гражданской обороне и действиям в чрезвычайных ситуациях.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>Комплексная система экстренного оповещения населения КСЭОН. Оповещение о чрезвычайных ситуациях. Действия населения</w:t>
      </w:r>
      <w:r w:rsidR="00FE486D">
        <w:t xml:space="preserve"> по предупредительному сигналу «Внимание всем!»</w:t>
      </w:r>
      <w:r>
        <w:t xml:space="preserve"> и речевым информациям управления по делам гражданской обороны и чрезвычайным ситуациям.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при стихийных бедствиях, авариях и катастрофах. Ведение спасательных и других неотложных работ.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граждан в случае возникновения пожара.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при обеззараживании территорий, зданий и сооружений, рабочих мест и обуви. Санитарная обработка людей.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в зоне радиоактивного загрязнения. Режимы радиационной защиты. Правила поведения.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Аварийно химические опасные вещества (аммиак, хлор). Их воздействие на организм человека. Предельно допустимые и поражающие концентрации.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Средства коллективной и индивидуальной защиты населения.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Повышение защитных свойств дома (квартиры) от проникновения радиоактивной пыли и АХОВ.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Защита населения путем эвакуации. Порядок проведения эвакуации.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Выполнение противопожарных мероприятий. Локализация и тушение пожаров.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Медицинские средства индивидуальной защиты населения.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Оказание само- и взаимопомощи при ранениях, кровотечениях, переломах, ожогах. Основы ухода за больными.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lastRenderedPageBreak/>
        <w:t xml:space="preserve">Особенности защиты детей. Обязанности взрослого населения по ее организации.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Защита продуктов питания, фуража, воды от заражения радиоактивными, отравляющими веществами и бактериальными средствами.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 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Обсервация и карантин. Правила поведения населения при проведении изоляционно-ограничительных мероприятий.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при угрозе террористического акта.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Меры пожарной безопасности в жилых домах.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Правила поведения граждан в местах массового отдыха на водоемах. </w:t>
      </w:r>
    </w:p>
    <w:p w:rsidR="00376ACF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Рекомендации рыболовам в период массового подледного лова.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24. Правила поведения на водоемах при массовом катании на коньках.  </w:t>
      </w:r>
    </w:p>
    <w:p w:rsidR="00520430" w:rsidRPr="00376ACF" w:rsidRDefault="00520430" w:rsidP="00B34446">
      <w:pPr>
        <w:spacing w:after="0" w:line="240" w:lineRule="auto"/>
        <w:ind w:left="0" w:firstLine="0"/>
        <w:jc w:val="left"/>
        <w:rPr>
          <w:sz w:val="16"/>
          <w:szCs w:val="16"/>
        </w:rPr>
      </w:pPr>
      <w:r>
        <w:rPr>
          <w:b/>
        </w:rPr>
        <w:t xml:space="preserve">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rPr>
          <w:b/>
        </w:rPr>
        <w:t xml:space="preserve">IV. Содержание тем: </w:t>
      </w:r>
    </w:p>
    <w:p w:rsidR="00520430" w:rsidRPr="00376ACF" w:rsidRDefault="00520430" w:rsidP="00B34446">
      <w:pPr>
        <w:spacing w:after="0" w:line="240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1. Обязанности населения по ГО и действиям в ЧС.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 и ГО.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>Тема 2. Комплексная система экстренного оповещения населения КСЭОН. Оповещение о чрезвычайных ситуациях. Действия населения</w:t>
      </w:r>
      <w:r w:rsidR="00FE486D">
        <w:rPr>
          <w:b/>
          <w:i/>
        </w:rPr>
        <w:t xml:space="preserve"> по предупредительному сигналу «Внимание всем!»</w:t>
      </w:r>
      <w:r w:rsidRPr="001F5E6A">
        <w:rPr>
          <w:b/>
          <w:i/>
        </w:rPr>
        <w:t xml:space="preserve"> и речевым информациям управления по делам гражданской обороны и чрезвычайным ситуациям.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Отработка практических действий по сигналу “Внимание всем!” при нахождении дома, на улице, в общественном месте и городском транспорте.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3. Действия населения при стихийных бедствиях, авариях и катастрофах. Ведение спасательных и других неотложных работ.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Виды стихийных бедствий и их краткая характеристика. Лесные, торфяные, полевые пожары, ураганы, наводнения, снежные заносы и обледенения.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Понятие о спасательных и других неотложных работах по ликвидации последствий стихийных бедствий, аварий и катастроф.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Обязанности населения по обеспечению успешного проведения спасательных работ.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Меры безопасности при выполнении спасательных работ.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4. Радиоактивное загрязнение местности при авариях на АЭС и других радиационно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376ACF" w:rsidRDefault="00520430" w:rsidP="00376ACF">
      <w:pPr>
        <w:spacing w:after="0" w:line="240" w:lineRule="auto"/>
        <w:ind w:left="0" w:firstLine="709"/>
        <w:rPr>
          <w:b/>
          <w:i/>
        </w:rPr>
      </w:pPr>
      <w:r w:rsidRPr="001F5E6A">
        <w:rPr>
          <w:b/>
          <w:i/>
        </w:rPr>
        <w:t>Те</w:t>
      </w:r>
      <w:r w:rsidR="00376ACF">
        <w:rPr>
          <w:b/>
          <w:i/>
        </w:rPr>
        <w:t xml:space="preserve">ма 5. </w:t>
      </w:r>
      <w:r w:rsidRPr="001F5E6A">
        <w:rPr>
          <w:b/>
          <w:i/>
        </w:rPr>
        <w:t xml:space="preserve">Действия граждан в случае возникновения пожара.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6. Действия населения при обеззараживании территорий, зданий и сооружений, рабочих мест, одежды и обуви. Санитарная обработка людей.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Понятие о дезактивации и её назначение. Дезактивация территории двора, улицы, прохода, оборудования.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Действия по дезактивации квартиры, мебели, одежды, обуви и личных вещей. Проверка полноты дезактивации.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Меры безопасности при обеззараживании.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Полная санитарная обработка людей.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7. Действия населения в зонах радиоактивного загрязнения. Режим радиационной защиты. Правила поведения. </w:t>
      </w:r>
    </w:p>
    <w:p w:rsidR="00520430" w:rsidRDefault="00520430" w:rsidP="00376ACF">
      <w:pPr>
        <w:spacing w:after="0" w:line="240" w:lineRule="auto"/>
        <w:ind w:left="0" w:firstLine="709"/>
        <w:jc w:val="left"/>
      </w:pPr>
      <w:r>
        <w:lastRenderedPageBreak/>
        <w:t xml:space="preserve"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Режим радиационной защиты. Использование средств коллективной и индивидуальной защиты в зонах радиоактивного загрязнения. </w:t>
      </w:r>
    </w:p>
    <w:p w:rsidR="00520430" w:rsidRDefault="00520430" w:rsidP="00376ACF">
      <w:pPr>
        <w:spacing w:after="0" w:line="240" w:lineRule="auto"/>
        <w:ind w:left="0" w:firstLine="709"/>
      </w:pPr>
      <w:r>
        <w:t>Применение радиозащитных средств из аптечки индивидуальной(АИ-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2). Правила </w:t>
      </w:r>
      <w:r>
        <w:tab/>
        <w:t xml:space="preserve">приема </w:t>
      </w:r>
      <w:r>
        <w:tab/>
        <w:t xml:space="preserve">пищи </w:t>
      </w:r>
      <w:r>
        <w:tab/>
        <w:t xml:space="preserve">в </w:t>
      </w:r>
      <w:r>
        <w:tab/>
        <w:t xml:space="preserve">зонах </w:t>
      </w:r>
      <w:r>
        <w:tab/>
        <w:t xml:space="preserve">радиоактивного </w:t>
      </w:r>
      <w:r>
        <w:tab/>
        <w:t xml:space="preserve">загрязнения.    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Эвакуация населения из опасных зон.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8. АХОВ. Их воздействие на организм человека. Предельно допустимые и поражающие концентрации. </w:t>
      </w:r>
    </w:p>
    <w:p w:rsidR="00520430" w:rsidRDefault="00F50953" w:rsidP="00376ACF">
      <w:pPr>
        <w:spacing w:after="0" w:line="240" w:lineRule="auto"/>
        <w:ind w:left="0" w:firstLine="709"/>
      </w:pPr>
      <w:r>
        <w:t xml:space="preserve">Хлор, его физико-химические </w:t>
      </w:r>
      <w:r w:rsidR="00520430">
        <w:t xml:space="preserve">свойства. Признаки отравления хлором, средства индивидуальной защиты.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Аммиак, его физико-химические свойства. Признаки отравления аммиаком и свойства защиты от него. </w:t>
      </w:r>
    </w:p>
    <w:p w:rsidR="00F50953" w:rsidRDefault="00520430" w:rsidP="00376ACF">
      <w:pPr>
        <w:spacing w:after="0" w:line="240" w:lineRule="auto"/>
        <w:ind w:left="0" w:firstLine="709"/>
      </w:pPr>
      <w:r>
        <w:t xml:space="preserve">Предельно допустимые и поражающие концентрации АХОВ для организма человека. Оказание медицинской помощи при поражении АХОВ.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9. Средства коллективной и индивидуальной защиты населения.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Основные элементы убежища. Противорадиационные укрытия простейшего типа.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Назначение, устройство и подбор фильтрующих противогазов, респираторов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Правила хранения СИЗ, выдачи, подгонки, пользования.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Соблюдение в защитных сооружениях установленного режима и порядка. Выполнение распоряжений коменданта (старшего) и дежурных по убежищу или укрытию.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Порядок приема пищи в защитных сооружениях. Порядок выхода из убежищ или укрытий на зараженную поверхность.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использования защитных сооружений при авариях химически опасных объектах.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11. Повышение защитных свойств дома (квартиры) от проникновения радиоактивной пыли и АХОВ.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Обеспечение своевременного получения сигналов, команд, распоряжений административных органов, управлений по делам ГОЧС.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12. Защита населения путем эвакуации. Порядок проведения эвакуации.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13. Выполнение противопожарных мероприятий. Локализация и тушение пожаров.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Противопожарные профилактические мероприятия в доме (квартире), жилом секторе и на производстве. Создание запасов огнетушащих средств 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Локализация и тушение пожаров. Создание противопожарных полос.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14. Медицинские средства индивидуальной защиты населения.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Индивидуальный перевязочный пакет. Его назначение, порядок вскрытия и правила пользования. Практическая работа с перевязочным пакетом. </w:t>
      </w:r>
    </w:p>
    <w:p w:rsidR="00520430" w:rsidRDefault="00520430" w:rsidP="00376ACF">
      <w:pPr>
        <w:tabs>
          <w:tab w:val="center" w:pos="1221"/>
          <w:tab w:val="center" w:pos="3268"/>
          <w:tab w:val="center" w:pos="5266"/>
          <w:tab w:val="center" w:pos="7027"/>
          <w:tab w:val="right" w:pos="9427"/>
        </w:tabs>
        <w:spacing w:after="0" w:line="240" w:lineRule="auto"/>
        <w:ind w:left="0" w:firstLine="709"/>
        <w:jc w:val="left"/>
      </w:pPr>
      <w:r>
        <w:rPr>
          <w:rFonts w:ascii="Calibri" w:hAnsi="Calibri" w:cs="Calibri"/>
          <w:sz w:val="22"/>
        </w:rPr>
        <w:tab/>
      </w:r>
      <w:r>
        <w:t xml:space="preserve">Аптечка </w:t>
      </w:r>
      <w:r>
        <w:tab/>
        <w:t xml:space="preserve">индивидуальная </w:t>
      </w:r>
      <w:r>
        <w:tab/>
        <w:t xml:space="preserve">(АИ-2). </w:t>
      </w:r>
      <w:r>
        <w:tab/>
        <w:t xml:space="preserve">Содержание </w:t>
      </w:r>
      <w:r>
        <w:tab/>
        <w:t xml:space="preserve">аптечки.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Предназначение и порядок применения в зонах радиоактивного загрязнения, химического и бактериологического заражения. Практическая работа с аптечкой.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Организация хранения и выдачи медицинских средств индивидуальной защиты.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15. Оказание само- и взаимопомощи при ранениях, кровотечениях, переломах, ожогах. Основы ухода за больными.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 </w:t>
      </w:r>
    </w:p>
    <w:p w:rsidR="00520430" w:rsidRPr="00F50953" w:rsidRDefault="00520430" w:rsidP="00376ACF">
      <w:pPr>
        <w:spacing w:after="0" w:line="240" w:lineRule="auto"/>
        <w:ind w:left="0" w:firstLine="709"/>
        <w:jc w:val="left"/>
        <w:rPr>
          <w:sz w:val="16"/>
          <w:szCs w:val="16"/>
        </w:rPr>
      </w:pPr>
      <w:r>
        <w:t xml:space="preserve"> </w:t>
      </w: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16. 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Защита детей при нахождении их дома, на улице, в учебном заведении и в детском дошкольном учреждении.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 </w:t>
      </w:r>
    </w:p>
    <w:p w:rsidR="00520430" w:rsidRDefault="00520430" w:rsidP="00376ACF">
      <w:pPr>
        <w:spacing w:after="0" w:line="240" w:lineRule="auto"/>
        <w:ind w:left="0" w:firstLine="709"/>
        <w:jc w:val="left"/>
      </w:pPr>
      <w:r>
        <w:t xml:space="preserve">Особенности устройства детских противогазов (ПЦФ-7, ПДФ-Ш, ПДФШ2, ПДФ2-Д) и камеры защитной детской (КЗД). Подбор и подготовка маски противогаза на ребенка.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Надевание противогаза, респиратора, противопыльной тканевой маски и ватно-марлевой повязки на ребенка.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применения аптечки индивидуальной (АИ-2) и индивидуального противохимического пакета (ИПП-8) для защиты детей.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>Тема 17. Защита продуктов питания, фуража, воды от заражени</w:t>
      </w:r>
      <w:r w:rsidR="00F50953">
        <w:rPr>
          <w:b/>
          <w:i/>
        </w:rPr>
        <w:t xml:space="preserve">я радиоактивными, отравляющими </w:t>
      </w:r>
      <w:r w:rsidRPr="001F5E6A">
        <w:rPr>
          <w:b/>
          <w:i/>
        </w:rPr>
        <w:t xml:space="preserve">веществами и бактериальными средствами.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Создание запасов воды и порядок ее хранения. Нормы расхода воды и человека в день для приготовления пищи, питья и санитарно-гигиенических мероприятий.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18. 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Защита сельскохозяйственных растений. Поражение растений химическими веществами, радиоактивными осадками и возбудителями болезней. Защита растений на корню. Агрохимические мероприятия. Обработка пораженных растений. Ядохимикаты и правила обращения с ними. Защита сельскохозяйственной продукции при хранении, транспортировке и в полевых условиях. </w:t>
      </w:r>
    </w:p>
    <w:p w:rsidR="00520430" w:rsidRPr="00F50953" w:rsidRDefault="00520430" w:rsidP="00376ACF">
      <w:pPr>
        <w:spacing w:after="0" w:line="240" w:lineRule="auto"/>
        <w:ind w:left="0" w:firstLine="709"/>
        <w:jc w:val="left"/>
        <w:rPr>
          <w:sz w:val="16"/>
          <w:szCs w:val="16"/>
        </w:rPr>
      </w:pPr>
      <w:r>
        <w:t xml:space="preserve"> </w:t>
      </w: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19. Обсервация и карантин. Правила поведения населения при проведении изоляционно-ограничительных мероприятий.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Продолжительность обсервации и карантина. Правила поведения населения при проведении изоляционно-ограничительных мероприятий.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Порядок их снятия.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jc w:val="center"/>
        <w:rPr>
          <w:b/>
        </w:rPr>
      </w:pPr>
      <w:r w:rsidRPr="001F5E6A">
        <w:rPr>
          <w:b/>
          <w:i/>
        </w:rPr>
        <w:t xml:space="preserve">Тема 20. Действия населения при угрозе террористического акта.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21. Меры пожарной безопасности в жилых домах.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помещениями, лоджиями, балконами. Пути эвакуации.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Default="00520430" w:rsidP="00376ACF">
      <w:pPr>
        <w:spacing w:after="0" w:line="240" w:lineRule="auto"/>
        <w:ind w:left="0" w:firstLine="709"/>
        <w:rPr>
          <w:b/>
          <w:i/>
        </w:rPr>
      </w:pPr>
      <w:r w:rsidRPr="001F5E6A">
        <w:rPr>
          <w:b/>
          <w:i/>
        </w:rPr>
        <w:t xml:space="preserve">Тема 22.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b/>
          <w:sz w:val="16"/>
          <w:szCs w:val="16"/>
        </w:rPr>
      </w:pPr>
    </w:p>
    <w:p w:rsidR="00520430" w:rsidRPr="001F5E6A" w:rsidRDefault="00520430" w:rsidP="00F50953">
      <w:pPr>
        <w:spacing w:after="0" w:line="240" w:lineRule="auto"/>
        <w:ind w:left="0" w:firstLine="0"/>
        <w:jc w:val="right"/>
        <w:rPr>
          <w:b/>
        </w:rPr>
      </w:pPr>
      <w:r w:rsidRPr="001F5E6A">
        <w:rPr>
          <w:b/>
          <w:i/>
        </w:rPr>
        <w:t xml:space="preserve">Тема 23. Рекомендации рыболовам в период массового подледного лова.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Меры безопасности. Способы оказания помощи. Первая помощь пострадавшим. Признаки опасности. </w:t>
      </w: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lastRenderedPageBreak/>
        <w:t xml:space="preserve">Тема 24. 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F50953">
      <w:pPr>
        <w:spacing w:after="0" w:line="240" w:lineRule="auto"/>
        <w:ind w:left="0" w:firstLine="0"/>
        <w:jc w:val="left"/>
      </w:pPr>
      <w:r>
        <w:t xml:space="preserve">Начальник УКП по ГОЧС  ___ при _________ </w:t>
      </w:r>
    </w:p>
    <w:p w:rsidR="00520430" w:rsidRDefault="00520430" w:rsidP="00B34446">
      <w:pPr>
        <w:spacing w:after="0" w:line="240" w:lineRule="auto"/>
        <w:ind w:left="0"/>
      </w:pPr>
      <w:r>
        <w:t xml:space="preserve">______________  </w:t>
      </w:r>
      <w:r w:rsidR="00FE486D">
        <w:t xml:space="preserve">          </w:t>
      </w:r>
      <w:r>
        <w:t xml:space="preserve"> __________________ </w:t>
      </w:r>
    </w:p>
    <w:p w:rsidR="00520430" w:rsidRDefault="00520430" w:rsidP="00B34446">
      <w:pPr>
        <w:spacing w:after="0" w:line="240" w:lineRule="auto"/>
        <w:ind w:left="0"/>
        <w:jc w:val="left"/>
        <w:rPr>
          <w:sz w:val="16"/>
          <w:szCs w:val="16"/>
        </w:rPr>
      </w:pPr>
      <w:r w:rsidRPr="00F50953">
        <w:rPr>
          <w:sz w:val="16"/>
          <w:szCs w:val="16"/>
        </w:rPr>
        <w:t xml:space="preserve">   (подпись)                     </w:t>
      </w:r>
      <w:r w:rsidR="00FE486D" w:rsidRPr="00F50953">
        <w:rPr>
          <w:sz w:val="16"/>
          <w:szCs w:val="16"/>
        </w:rPr>
        <w:t xml:space="preserve">                </w:t>
      </w:r>
      <w:r w:rsidRPr="00F50953">
        <w:rPr>
          <w:sz w:val="16"/>
          <w:szCs w:val="16"/>
        </w:rPr>
        <w:t xml:space="preserve">(фамилия) </w:t>
      </w: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74019B" w:rsidRDefault="00F50953" w:rsidP="00F50953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F50953" w:rsidRDefault="00F50953" w:rsidP="00F50953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 xml:space="preserve"> </w:t>
      </w:r>
    </w:p>
    <w:p w:rsidR="00F50953" w:rsidRDefault="00F50953" w:rsidP="00F50953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F50953" w:rsidRDefault="00F50953" w:rsidP="00F50953">
      <w:pPr>
        <w:rPr>
          <w:szCs w:val="28"/>
          <w:lang w:eastAsia="ar-SA"/>
        </w:rPr>
      </w:pPr>
    </w:p>
    <w:p w:rsidR="00F50953" w:rsidRDefault="00F50953" w:rsidP="00F50953">
      <w:pPr>
        <w:rPr>
          <w:szCs w:val="28"/>
          <w:lang w:eastAsia="ar-SA"/>
        </w:rPr>
      </w:pPr>
    </w:p>
    <w:p w:rsid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520430" w:rsidRDefault="00520430" w:rsidP="00B34446">
      <w:pPr>
        <w:spacing w:after="0" w:line="240" w:lineRule="auto"/>
        <w:ind w:left="0" w:firstLine="0"/>
        <w:jc w:val="righ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right"/>
      </w:pPr>
      <w:r>
        <w:t xml:space="preserve"> </w:t>
      </w: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E486D" w:rsidRDefault="00520430" w:rsidP="00B34446">
      <w:pPr>
        <w:spacing w:after="0" w:line="240" w:lineRule="auto"/>
        <w:ind w:left="0" w:firstLine="0"/>
        <w:jc w:val="right"/>
      </w:pPr>
      <w:r>
        <w:t xml:space="preserve"> </w:t>
      </w:r>
    </w:p>
    <w:p w:rsidR="00FE486D" w:rsidRDefault="00FE486D" w:rsidP="00B34446">
      <w:pPr>
        <w:spacing w:after="0" w:line="240" w:lineRule="auto"/>
        <w:ind w:left="0" w:firstLine="0"/>
        <w:jc w:val="right"/>
      </w:pPr>
    </w:p>
    <w:p w:rsidR="00520430" w:rsidRPr="00F32B76" w:rsidRDefault="00520430" w:rsidP="00B34446">
      <w:pPr>
        <w:spacing w:after="0" w:line="240" w:lineRule="auto"/>
        <w:ind w:left="0" w:firstLine="0"/>
        <w:jc w:val="right"/>
      </w:pPr>
      <w:r>
        <w:lastRenderedPageBreak/>
        <w:t>Приложение №</w:t>
      </w:r>
      <w:r w:rsidR="00FE486D">
        <w:t xml:space="preserve"> </w:t>
      </w:r>
      <w:r>
        <w:t>7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F50953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   </w:t>
      </w:r>
      <w:r w:rsidR="00BC2CFA" w:rsidRPr="00BC2CFA">
        <w:rPr>
          <w:sz w:val="28"/>
          <w:szCs w:val="28"/>
        </w:rPr>
        <w:t>Савоськинского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50953">
        <w:rPr>
          <w:sz w:val="28"/>
          <w:szCs w:val="28"/>
        </w:rPr>
        <w:t>00.00.0000</w:t>
      </w:r>
      <w:r>
        <w:rPr>
          <w:sz w:val="28"/>
          <w:szCs w:val="28"/>
        </w:rPr>
        <w:t xml:space="preserve"> №</w:t>
      </w:r>
      <w:r w:rsidR="00F50953">
        <w:rPr>
          <w:sz w:val="28"/>
          <w:szCs w:val="28"/>
        </w:rPr>
        <w:t xml:space="preserve"> 00</w:t>
      </w:r>
    </w:p>
    <w:p w:rsidR="00520430" w:rsidRDefault="00520430" w:rsidP="00B34446">
      <w:pPr>
        <w:spacing w:after="0" w:line="240" w:lineRule="auto"/>
        <w:ind w:left="0" w:firstLine="0"/>
        <w:jc w:val="right"/>
      </w:pPr>
      <w:r>
        <w:t xml:space="preserve"> </w:t>
      </w:r>
    </w:p>
    <w:p w:rsidR="00F50953" w:rsidRDefault="00FE486D" w:rsidP="00F50953">
      <w:pPr>
        <w:spacing w:after="0" w:line="240" w:lineRule="auto"/>
        <w:ind w:left="0" w:firstLine="248"/>
        <w:jc w:val="right"/>
      </w:pPr>
      <w:r>
        <w:t xml:space="preserve">        «Утверждаю»</w:t>
      </w:r>
      <w:r w:rsidR="00520430">
        <w:t xml:space="preserve">     </w:t>
      </w:r>
    </w:p>
    <w:p w:rsidR="00520430" w:rsidRDefault="00520430" w:rsidP="00F50953">
      <w:pPr>
        <w:spacing w:after="0" w:line="240" w:lineRule="auto"/>
        <w:ind w:left="0" w:firstLine="248"/>
        <w:jc w:val="right"/>
      </w:pPr>
      <w:r>
        <w:t xml:space="preserve">Руководитель </w:t>
      </w:r>
      <w:r w:rsidR="00FE486D">
        <w:t>______________</w:t>
      </w:r>
      <w:r>
        <w:t xml:space="preserve">___ </w:t>
      </w:r>
    </w:p>
    <w:p w:rsidR="00520430" w:rsidRDefault="00520430" w:rsidP="00F50953">
      <w:pPr>
        <w:spacing w:after="0" w:line="240" w:lineRule="auto"/>
        <w:ind w:left="0"/>
        <w:jc w:val="right"/>
      </w:pPr>
      <w:r>
        <w:t xml:space="preserve">    __________   ___________ </w:t>
      </w:r>
    </w:p>
    <w:p w:rsidR="00520430" w:rsidRPr="00F50953" w:rsidRDefault="00520430" w:rsidP="00F50953">
      <w:pPr>
        <w:spacing w:after="0" w:line="240" w:lineRule="auto"/>
        <w:ind w:left="0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</w:t>
      </w:r>
      <w:r w:rsidRPr="00F50953">
        <w:rPr>
          <w:sz w:val="16"/>
          <w:szCs w:val="16"/>
        </w:rPr>
        <w:t xml:space="preserve">(подпись)    </w:t>
      </w:r>
    </w:p>
    <w:p w:rsidR="00520430" w:rsidRDefault="00FE486D" w:rsidP="00F50953">
      <w:pPr>
        <w:spacing w:after="0" w:line="240" w:lineRule="auto"/>
        <w:ind w:left="0"/>
        <w:jc w:val="right"/>
      </w:pPr>
      <w:r>
        <w:t xml:space="preserve"> «</w:t>
      </w:r>
      <w:r w:rsidR="00520430">
        <w:t>__</w:t>
      </w:r>
      <w:r>
        <w:t>»</w:t>
      </w:r>
      <w:r w:rsidR="00520430">
        <w:t xml:space="preserve">   __________ 20 __ г.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F50953">
      <w:pPr>
        <w:spacing w:after="0" w:line="240" w:lineRule="auto"/>
        <w:ind w:left="0" w:firstLine="0"/>
        <w:jc w:val="center"/>
      </w:pPr>
      <w:r>
        <w:t>РАСПИСАНИЕ</w:t>
      </w:r>
    </w:p>
    <w:p w:rsidR="00520430" w:rsidRDefault="00520430" w:rsidP="00F50953">
      <w:pPr>
        <w:spacing w:after="0" w:line="240" w:lineRule="auto"/>
        <w:ind w:left="0" w:firstLine="0"/>
        <w:jc w:val="center"/>
      </w:pPr>
      <w:r>
        <w:t>проводимых мероприятий на УКП по ГОЧС № __ при отделении пенсионного фонда _________________________ месяц</w:t>
      </w:r>
    </w:p>
    <w:p w:rsidR="00520430" w:rsidRDefault="00520430" w:rsidP="00F50953">
      <w:pPr>
        <w:spacing w:after="0" w:line="240" w:lineRule="auto"/>
        <w:ind w:left="0" w:firstLine="0"/>
        <w:jc w:val="center"/>
      </w:pPr>
    </w:p>
    <w:tbl>
      <w:tblPr>
        <w:tblW w:w="9781" w:type="dxa"/>
        <w:tblInd w:w="-22" w:type="dxa"/>
        <w:tblLayout w:type="fixed"/>
        <w:tblCellMar>
          <w:top w:w="9" w:type="dxa"/>
          <w:left w:w="120" w:type="dxa"/>
          <w:right w:w="83" w:type="dxa"/>
        </w:tblCellMar>
        <w:tblLook w:val="00A0"/>
      </w:tblPr>
      <w:tblGrid>
        <w:gridCol w:w="568"/>
        <w:gridCol w:w="1275"/>
        <w:gridCol w:w="1418"/>
        <w:gridCol w:w="850"/>
        <w:gridCol w:w="851"/>
        <w:gridCol w:w="1534"/>
        <w:gridCol w:w="1726"/>
        <w:gridCol w:w="1559"/>
      </w:tblGrid>
      <w:tr w:rsidR="00520430" w:rsidTr="00F50953">
        <w:trPr>
          <w:trHeight w:val="1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№ п/ 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</w:pPr>
            <w:r>
              <w:t>Наименовани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е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>Метод проведени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F50953" w:rsidP="00B34446">
            <w:pPr>
              <w:spacing w:after="0" w:line="240" w:lineRule="auto"/>
              <w:ind w:left="0" w:firstLine="0"/>
              <w:jc w:val="center"/>
            </w:pPr>
            <w:r>
              <w:t>Дат</w:t>
            </w:r>
            <w:r w:rsidR="00520430">
              <w:t xml:space="preserve">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Врем 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>Место выполнени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я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Руководител 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Отметка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о </w:t>
            </w:r>
          </w:p>
          <w:p w:rsidR="00520430" w:rsidRDefault="00520430" w:rsidP="00B34446">
            <w:pPr>
              <w:spacing w:after="0" w:line="240" w:lineRule="auto"/>
              <w:ind w:left="0" w:firstLine="0"/>
            </w:pPr>
            <w:r>
              <w:t>выполнени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и </w:t>
            </w:r>
          </w:p>
        </w:tc>
      </w:tr>
      <w:tr w:rsidR="00520430" w:rsidTr="00F50953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F50953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F50953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F50953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F50953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F50953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 ___ при _________ </w:t>
      </w:r>
    </w:p>
    <w:p w:rsidR="00520430" w:rsidRDefault="00520430" w:rsidP="00B34446">
      <w:pPr>
        <w:spacing w:after="0" w:line="240" w:lineRule="auto"/>
        <w:ind w:left="0"/>
      </w:pPr>
      <w:r>
        <w:t xml:space="preserve">______________   </w:t>
      </w:r>
      <w:r w:rsidR="00FE486D">
        <w:t xml:space="preserve">          </w:t>
      </w:r>
      <w:r>
        <w:t xml:space="preserve">__________________ </w:t>
      </w:r>
    </w:p>
    <w:p w:rsidR="00520430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  <w:r>
        <w:rPr>
          <w:sz w:val="24"/>
        </w:rPr>
        <w:t xml:space="preserve">   </w:t>
      </w:r>
      <w:r w:rsidR="00520430">
        <w:rPr>
          <w:sz w:val="24"/>
        </w:rPr>
        <w:t xml:space="preserve"> </w:t>
      </w:r>
      <w:r w:rsidR="00520430" w:rsidRPr="00F50953">
        <w:rPr>
          <w:sz w:val="16"/>
          <w:szCs w:val="16"/>
        </w:rPr>
        <w:t xml:space="preserve">(подпись)                     </w:t>
      </w:r>
      <w:r w:rsidR="00FE486D" w:rsidRPr="00F50953">
        <w:rPr>
          <w:sz w:val="16"/>
          <w:szCs w:val="16"/>
        </w:rPr>
        <w:t xml:space="preserve">                   </w:t>
      </w:r>
      <w:r w:rsidR="00520430" w:rsidRPr="00F50953">
        <w:rPr>
          <w:sz w:val="16"/>
          <w:szCs w:val="16"/>
        </w:rPr>
        <w:t xml:space="preserve">(фамилия) </w:t>
      </w: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74019B" w:rsidRDefault="00F50953" w:rsidP="00F50953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F50953" w:rsidRDefault="00F50953" w:rsidP="00F50953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 xml:space="preserve"> </w:t>
      </w:r>
    </w:p>
    <w:p w:rsidR="00F50953" w:rsidRDefault="00F50953" w:rsidP="00F50953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F50953" w:rsidRDefault="00F50953" w:rsidP="00F50953">
      <w:pPr>
        <w:rPr>
          <w:szCs w:val="28"/>
          <w:lang w:eastAsia="ar-SA"/>
        </w:rPr>
      </w:pPr>
    </w:p>
    <w:p w:rsidR="00F50953" w:rsidRDefault="00F50953" w:rsidP="00F50953">
      <w:pPr>
        <w:rPr>
          <w:szCs w:val="28"/>
          <w:lang w:eastAsia="ar-SA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520430" w:rsidRPr="00185F64" w:rsidRDefault="00520430" w:rsidP="00F50953">
      <w:pPr>
        <w:spacing w:after="0" w:line="240" w:lineRule="auto"/>
        <w:ind w:left="0" w:firstLine="0"/>
        <w:jc w:val="right"/>
        <w:rPr>
          <w:szCs w:val="28"/>
        </w:rPr>
      </w:pPr>
      <w:r>
        <w:rPr>
          <w:sz w:val="24"/>
        </w:rPr>
        <w:lastRenderedPageBreak/>
        <w:t xml:space="preserve"> </w:t>
      </w:r>
      <w:r w:rsidRPr="00185F64">
        <w:rPr>
          <w:szCs w:val="28"/>
        </w:rPr>
        <w:t>Приложение №</w:t>
      </w:r>
      <w:r w:rsidR="00FE486D">
        <w:rPr>
          <w:szCs w:val="28"/>
        </w:rPr>
        <w:t xml:space="preserve"> </w:t>
      </w:r>
      <w:r>
        <w:rPr>
          <w:szCs w:val="28"/>
        </w:rPr>
        <w:t>8</w:t>
      </w:r>
    </w:p>
    <w:p w:rsidR="00520430" w:rsidRPr="00185F64" w:rsidRDefault="00F50953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520430"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   </w:t>
      </w:r>
      <w:r w:rsidR="00BC2CFA" w:rsidRPr="00BC2CFA">
        <w:rPr>
          <w:sz w:val="28"/>
          <w:szCs w:val="28"/>
        </w:rPr>
        <w:t>Савоськинского</w:t>
      </w:r>
      <w:r w:rsidR="00BC2CFA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50953">
        <w:rPr>
          <w:sz w:val="28"/>
          <w:szCs w:val="28"/>
        </w:rPr>
        <w:t xml:space="preserve">00.00.0000 </w:t>
      </w:r>
      <w:r>
        <w:rPr>
          <w:sz w:val="28"/>
          <w:szCs w:val="28"/>
        </w:rPr>
        <w:t xml:space="preserve">№ </w:t>
      </w:r>
      <w:r w:rsidR="00F50953">
        <w:rPr>
          <w:sz w:val="28"/>
          <w:szCs w:val="28"/>
        </w:rPr>
        <w:t>00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ЖУРНАЛ (лицевая сторона)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учета посещаемости мероприятий на УКП по ГОЧС ___при ____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t xml:space="preserve"> </w:t>
      </w:r>
    </w:p>
    <w:p w:rsidR="00520430" w:rsidRDefault="00520430" w:rsidP="00F50953">
      <w:pPr>
        <w:spacing w:after="0" w:line="240" w:lineRule="auto"/>
        <w:ind w:left="0"/>
        <w:jc w:val="right"/>
      </w:pPr>
      <w:r>
        <w:t xml:space="preserve">          Консультант (инструктор) ____________________ </w:t>
      </w:r>
    </w:p>
    <w:p w:rsidR="00520430" w:rsidRDefault="00520430" w:rsidP="00F50953">
      <w:pPr>
        <w:spacing w:after="0" w:line="240" w:lineRule="auto"/>
        <w:ind w:left="0"/>
        <w:jc w:val="right"/>
      </w:pPr>
      <w:r>
        <w:t xml:space="preserve">                                   (фамилия, инициалы) </w:t>
      </w:r>
    </w:p>
    <w:p w:rsidR="00F50953" w:rsidRDefault="00520430" w:rsidP="00F50953">
      <w:pPr>
        <w:spacing w:after="0" w:line="240" w:lineRule="auto"/>
        <w:ind w:left="0" w:firstLine="305"/>
        <w:jc w:val="right"/>
      </w:pPr>
      <w:r>
        <w:t xml:space="preserve">                Начало </w:t>
      </w:r>
      <w:r w:rsidR="00FE486D">
        <w:t>«</w:t>
      </w:r>
      <w:r>
        <w:t>___</w:t>
      </w:r>
      <w:r w:rsidR="00FE486D">
        <w:t>»</w:t>
      </w:r>
      <w:r>
        <w:t xml:space="preserve"> ___________ 20 __ г.                 </w:t>
      </w:r>
      <w:r w:rsidR="00FE486D">
        <w:t xml:space="preserve">                    </w:t>
      </w:r>
    </w:p>
    <w:p w:rsidR="00520430" w:rsidRDefault="00520430" w:rsidP="00F50953">
      <w:pPr>
        <w:spacing w:after="0" w:line="240" w:lineRule="auto"/>
        <w:ind w:left="0" w:firstLine="305"/>
        <w:jc w:val="right"/>
      </w:pPr>
      <w:r>
        <w:t xml:space="preserve">Окончание </w:t>
      </w:r>
      <w:r w:rsidR="00FE486D">
        <w:t>«</w:t>
      </w:r>
      <w:r>
        <w:t>___</w:t>
      </w:r>
      <w:r w:rsidR="00FE486D">
        <w:t>»</w:t>
      </w:r>
      <w:r>
        <w:t xml:space="preserve"> __________ 20 __ г. </w:t>
      </w:r>
    </w:p>
    <w:p w:rsidR="00520430" w:rsidRDefault="00520430" w:rsidP="00B34446">
      <w:pPr>
        <w:spacing w:after="0" w:line="240" w:lineRule="auto"/>
        <w:ind w:left="0" w:firstLine="0"/>
        <w:jc w:val="right"/>
      </w:pPr>
      <w:r>
        <w:t xml:space="preserve">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(внутренняя форма журнала, левая сторона)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Учет посещаемости мероприятий </w:t>
      </w:r>
    </w:p>
    <w:tbl>
      <w:tblPr>
        <w:tblW w:w="9639" w:type="dxa"/>
        <w:tblInd w:w="149" w:type="dxa"/>
        <w:tblCellMar>
          <w:top w:w="9" w:type="dxa"/>
          <w:left w:w="149" w:type="dxa"/>
          <w:right w:w="80" w:type="dxa"/>
        </w:tblCellMar>
        <w:tblLook w:val="00A0"/>
      </w:tblPr>
      <w:tblGrid>
        <w:gridCol w:w="607"/>
        <w:gridCol w:w="3767"/>
        <w:gridCol w:w="2516"/>
        <w:gridCol w:w="2749"/>
      </w:tblGrid>
      <w:tr w:rsidR="00520430" w:rsidTr="00F50953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№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Фамилия, имя, отчество  обучаемого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Улица номер дома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Наименование  мероприятия </w:t>
            </w:r>
          </w:p>
        </w:tc>
      </w:tr>
      <w:tr w:rsidR="00520430" w:rsidTr="00F50953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520430" w:rsidTr="00F50953">
        <w:trPr>
          <w:trHeight w:val="9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Иванов Иван Иванович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ул. Ленина 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Просмотр видеофильма по ГОЧС </w:t>
            </w:r>
          </w:p>
        </w:tc>
      </w:tr>
      <w:tr w:rsidR="00520430" w:rsidTr="00F50953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F50953">
        <w:trPr>
          <w:trHeight w:val="3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(внутренняя форма журнала, правая сторона) </w:t>
      </w:r>
    </w:p>
    <w:tbl>
      <w:tblPr>
        <w:tblW w:w="9639" w:type="dxa"/>
        <w:tblInd w:w="5" w:type="dxa"/>
        <w:tblCellMar>
          <w:top w:w="9" w:type="dxa"/>
          <w:left w:w="0" w:type="dxa"/>
          <w:right w:w="38" w:type="dxa"/>
        </w:tblCellMar>
        <w:tblLook w:val="00A0"/>
      </w:tblPr>
      <w:tblGrid>
        <w:gridCol w:w="719"/>
        <w:gridCol w:w="835"/>
        <w:gridCol w:w="836"/>
        <w:gridCol w:w="833"/>
        <w:gridCol w:w="835"/>
        <w:gridCol w:w="836"/>
        <w:gridCol w:w="833"/>
        <w:gridCol w:w="835"/>
        <w:gridCol w:w="836"/>
        <w:gridCol w:w="2241"/>
      </w:tblGrid>
      <w:tr w:rsidR="00520430" w:rsidTr="00F50953">
        <w:trPr>
          <w:trHeight w:val="334"/>
        </w:trPr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right"/>
            </w:pPr>
            <w:r>
              <w:t xml:space="preserve">Время проведения 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мероприятия 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</w:pPr>
            <w:r>
              <w:t xml:space="preserve">Ответственный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за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мероприятие </w:t>
            </w:r>
          </w:p>
        </w:tc>
      </w:tr>
      <w:tr w:rsidR="00520430" w:rsidTr="00F50953">
        <w:trPr>
          <w:trHeight w:val="6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</w:p>
        </w:tc>
      </w:tr>
      <w:tr w:rsidR="00520430" w:rsidTr="00F50953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520430" w:rsidTr="00F50953">
        <w:trPr>
          <w:trHeight w:val="3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4"/>
        </w:rPr>
        <w:t xml:space="preserve">Примечания: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numPr>
          <w:ilvl w:val="0"/>
          <w:numId w:val="12"/>
        </w:numPr>
        <w:spacing w:after="0" w:line="240" w:lineRule="auto"/>
        <w:ind w:left="0" w:hanging="240"/>
        <w:jc w:val="left"/>
      </w:pPr>
      <w:r>
        <w:rPr>
          <w:sz w:val="24"/>
        </w:rPr>
        <w:t xml:space="preserve">Журнал хранится у начальника (инструктора, консультанта) УКП по ГОЧС. </w:t>
      </w:r>
    </w:p>
    <w:p w:rsidR="00520430" w:rsidRPr="00F50953" w:rsidRDefault="00520430" w:rsidP="00B34446">
      <w:pPr>
        <w:numPr>
          <w:ilvl w:val="0"/>
          <w:numId w:val="12"/>
        </w:numPr>
        <w:spacing w:after="0" w:line="240" w:lineRule="auto"/>
        <w:ind w:left="0" w:hanging="240"/>
        <w:jc w:val="left"/>
      </w:pPr>
      <w:r>
        <w:rPr>
          <w:sz w:val="24"/>
        </w:rPr>
        <w:t xml:space="preserve">Учет посещаемости ведется на каждом мероприятии. </w:t>
      </w:r>
    </w:p>
    <w:p w:rsidR="00F50953" w:rsidRDefault="00F50953" w:rsidP="00F50953">
      <w:pPr>
        <w:spacing w:after="0" w:line="240" w:lineRule="auto"/>
        <w:jc w:val="left"/>
        <w:rPr>
          <w:sz w:val="24"/>
        </w:rPr>
      </w:pPr>
    </w:p>
    <w:p w:rsidR="00F50953" w:rsidRDefault="00F50953" w:rsidP="00F50953">
      <w:pPr>
        <w:spacing w:after="0" w:line="240" w:lineRule="auto"/>
        <w:jc w:val="left"/>
        <w:rPr>
          <w:sz w:val="24"/>
        </w:rPr>
      </w:pPr>
    </w:p>
    <w:p w:rsidR="00F50953" w:rsidRDefault="00F50953" w:rsidP="00F50953">
      <w:pPr>
        <w:spacing w:after="0" w:line="240" w:lineRule="auto"/>
        <w:jc w:val="left"/>
        <w:rPr>
          <w:sz w:val="24"/>
        </w:rPr>
      </w:pPr>
    </w:p>
    <w:p w:rsidR="00F50953" w:rsidRPr="0074019B" w:rsidRDefault="00F50953" w:rsidP="00F50953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F50953" w:rsidRDefault="00F50953" w:rsidP="00F50953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</w:t>
      </w:r>
      <w:r w:rsidR="00FE486D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>9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46A98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   </w:t>
      </w:r>
      <w:r w:rsidR="00BC2CFA" w:rsidRPr="00BC2CFA">
        <w:rPr>
          <w:sz w:val="28"/>
          <w:szCs w:val="28"/>
        </w:rPr>
        <w:t>Савоськинского</w:t>
      </w:r>
      <w:r w:rsidR="00BC2CFA">
        <w:rPr>
          <w:sz w:val="28"/>
          <w:szCs w:val="28"/>
        </w:rPr>
        <w:t xml:space="preserve"> </w:t>
      </w:r>
      <w:r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46A98">
        <w:rPr>
          <w:sz w:val="28"/>
          <w:szCs w:val="28"/>
        </w:rPr>
        <w:t>00.00.0000</w:t>
      </w:r>
      <w:r>
        <w:rPr>
          <w:sz w:val="28"/>
          <w:szCs w:val="28"/>
        </w:rPr>
        <w:t xml:space="preserve"> № </w:t>
      </w:r>
      <w:r w:rsidR="00946A98">
        <w:rPr>
          <w:sz w:val="28"/>
          <w:szCs w:val="28"/>
        </w:rPr>
        <w:t>00</w:t>
      </w:r>
      <w:r w:rsidRPr="00185F64">
        <w:rPr>
          <w:sz w:val="28"/>
          <w:szCs w:val="28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right"/>
      </w:pPr>
      <w:r>
        <w:rPr>
          <w:sz w:val="24"/>
        </w:rPr>
        <w:t xml:space="preserve"> </w:t>
      </w:r>
    </w:p>
    <w:p w:rsidR="00520430" w:rsidRDefault="00520430" w:rsidP="00946A98">
      <w:pPr>
        <w:spacing w:after="0"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520430" w:rsidRDefault="00520430" w:rsidP="00946A98">
      <w:pPr>
        <w:spacing w:after="0" w:line="240" w:lineRule="auto"/>
        <w:ind w:left="0" w:firstLine="0"/>
        <w:jc w:val="center"/>
      </w:pPr>
      <w:r>
        <w:t>ЖУРНАЛ</w:t>
      </w:r>
    </w:p>
    <w:p w:rsidR="00520430" w:rsidRDefault="00520430" w:rsidP="00946A98">
      <w:pPr>
        <w:spacing w:after="0" w:line="240" w:lineRule="auto"/>
        <w:ind w:left="0" w:firstLine="0"/>
        <w:jc w:val="center"/>
      </w:pPr>
      <w:r>
        <w:t>персонального учета населения, закрепленного за УКП по ГОЧС  ___ при___</w:t>
      </w:r>
    </w:p>
    <w:p w:rsidR="00520430" w:rsidRDefault="00520430" w:rsidP="00B34446">
      <w:pPr>
        <w:spacing w:after="0" w:line="240" w:lineRule="auto"/>
        <w:ind w:left="0" w:firstLine="0"/>
        <w:jc w:val="center"/>
      </w:pPr>
      <w:r>
        <w:t xml:space="preserve"> </w:t>
      </w:r>
    </w:p>
    <w:tbl>
      <w:tblPr>
        <w:tblW w:w="9855" w:type="dxa"/>
        <w:tblInd w:w="-108" w:type="dxa"/>
        <w:tblCellMar>
          <w:top w:w="9" w:type="dxa"/>
          <w:right w:w="38" w:type="dxa"/>
        </w:tblCellMar>
        <w:tblLook w:val="00A0"/>
      </w:tblPr>
      <w:tblGrid>
        <w:gridCol w:w="632"/>
        <w:gridCol w:w="2806"/>
        <w:gridCol w:w="1385"/>
        <w:gridCol w:w="2804"/>
        <w:gridCol w:w="2228"/>
      </w:tblGrid>
      <w:tr w:rsidR="00520430" w:rsidTr="00946A98">
        <w:trPr>
          <w:trHeight w:val="19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№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Год рождения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Улица номер дома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Причина безработицы </w:t>
            </w:r>
          </w:p>
        </w:tc>
      </w:tr>
      <w:tr w:rsidR="00520430" w:rsidTr="00946A98">
        <w:trPr>
          <w:trHeight w:val="3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520430" w:rsidTr="00946A98">
        <w:trPr>
          <w:trHeight w:val="65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Иванов Иван Иванович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1940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ул. Ленина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пенсионер </w:t>
            </w: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</w:t>
      </w:r>
      <w:r w:rsidR="00FE486D">
        <w:t>______</w:t>
      </w:r>
      <w:r>
        <w:t xml:space="preserve">__ при </w:t>
      </w:r>
      <w:r w:rsidR="00FE486D">
        <w:t>_______</w:t>
      </w:r>
      <w:r>
        <w:t xml:space="preserve">___ </w:t>
      </w:r>
    </w:p>
    <w:p w:rsidR="00520430" w:rsidRDefault="00520430" w:rsidP="00B34446">
      <w:pPr>
        <w:spacing w:after="0" w:line="240" w:lineRule="auto"/>
        <w:ind w:left="0"/>
      </w:pPr>
      <w:r>
        <w:t xml:space="preserve">____________   </w:t>
      </w:r>
      <w:r w:rsidR="00FE486D">
        <w:t xml:space="preserve">                     </w:t>
      </w:r>
      <w:r>
        <w:t>____________</w:t>
      </w:r>
      <w:r>
        <w:rPr>
          <w:sz w:val="24"/>
        </w:rPr>
        <w:t xml:space="preserve"> </w:t>
      </w:r>
    </w:p>
    <w:p w:rsidR="00520430" w:rsidRPr="00946A98" w:rsidRDefault="00520430" w:rsidP="00B34446">
      <w:pPr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4"/>
        </w:rPr>
        <w:t xml:space="preserve"> </w:t>
      </w:r>
      <w:r w:rsidRPr="00946A98">
        <w:rPr>
          <w:sz w:val="20"/>
          <w:szCs w:val="20"/>
        </w:rPr>
        <w:t xml:space="preserve">(подпись)      </w:t>
      </w:r>
      <w:r w:rsidR="00FE486D" w:rsidRPr="00946A98">
        <w:rPr>
          <w:sz w:val="20"/>
          <w:szCs w:val="20"/>
        </w:rPr>
        <w:t xml:space="preserve">                                  </w:t>
      </w:r>
      <w:r w:rsidRPr="00946A98">
        <w:rPr>
          <w:sz w:val="20"/>
          <w:szCs w:val="20"/>
        </w:rPr>
        <w:t xml:space="preserve">(фамилия)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946A98" w:rsidRDefault="00946A98" w:rsidP="00B34446">
      <w:pPr>
        <w:spacing w:after="0" w:line="240" w:lineRule="auto"/>
        <w:ind w:left="0" w:firstLine="0"/>
        <w:jc w:val="left"/>
        <w:rPr>
          <w:sz w:val="20"/>
        </w:rPr>
      </w:pPr>
    </w:p>
    <w:p w:rsidR="00946A98" w:rsidRPr="0074019B" w:rsidRDefault="00946A98" w:rsidP="00946A98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946A98" w:rsidRDefault="00946A98" w:rsidP="00946A98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 xml:space="preserve"> </w:t>
      </w:r>
    </w:p>
    <w:p w:rsidR="00946A98" w:rsidRDefault="00946A98" w:rsidP="00946A98">
      <w:pPr>
        <w:jc w:val="left"/>
        <w:rPr>
          <w:szCs w:val="28"/>
          <w:lang w:eastAsia="ar-SA"/>
        </w:rPr>
      </w:pPr>
      <w:r w:rsidRPr="0074019B">
        <w:rPr>
          <w:szCs w:val="28"/>
          <w:lang w:eastAsia="ar-SA"/>
        </w:rPr>
        <w:t>сельского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</w:t>
      </w:r>
      <w:r w:rsidRPr="0074019B">
        <w:rPr>
          <w:szCs w:val="28"/>
          <w:lang w:eastAsia="ar-SA"/>
        </w:rPr>
        <w:t xml:space="preserve">    </w:t>
      </w:r>
      <w:r>
        <w:rPr>
          <w:szCs w:val="28"/>
          <w:lang w:eastAsia="ar-SA"/>
        </w:rPr>
        <w:t xml:space="preserve">   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946A98" w:rsidRDefault="00946A98" w:rsidP="00946A98">
      <w:pPr>
        <w:rPr>
          <w:szCs w:val="28"/>
          <w:lang w:eastAsia="ar-SA"/>
        </w:rPr>
      </w:pPr>
    </w:p>
    <w:p w:rsidR="00946A98" w:rsidRDefault="00946A98" w:rsidP="00946A98">
      <w:pPr>
        <w:rPr>
          <w:szCs w:val="28"/>
          <w:lang w:eastAsia="ar-SA"/>
        </w:rPr>
      </w:pPr>
    </w:p>
    <w:p w:rsidR="00946A98" w:rsidRDefault="00946A98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  <w:jc w:val="left"/>
      </w:pPr>
      <w:r>
        <w:rPr>
          <w:sz w:val="24"/>
        </w:rPr>
        <w:t xml:space="preserve">Примечание. Журнал хранится на УКП по ГОЧС постоянно, заполняется в ходе обучения и уточняется ежегодно.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520430" w:rsidRDefault="00520430" w:rsidP="00B34446">
      <w:pPr>
        <w:spacing w:after="0" w:line="240" w:lineRule="auto"/>
        <w:ind w:left="0" w:firstLine="0"/>
        <w:jc w:val="left"/>
        <w:rPr>
          <w:sz w:val="20"/>
        </w:rPr>
      </w:pPr>
    </w:p>
    <w:p w:rsidR="00520430" w:rsidRPr="00946A98" w:rsidRDefault="00520430" w:rsidP="00B34446">
      <w:pPr>
        <w:pStyle w:val="11"/>
        <w:jc w:val="right"/>
        <w:rPr>
          <w:sz w:val="24"/>
          <w:szCs w:val="24"/>
        </w:rPr>
      </w:pPr>
      <w:r w:rsidRPr="00946A98">
        <w:rPr>
          <w:b/>
          <w:color w:val="686868"/>
          <w:sz w:val="24"/>
          <w:szCs w:val="24"/>
        </w:rPr>
        <w:lastRenderedPageBreak/>
        <w:t xml:space="preserve"> </w:t>
      </w:r>
      <w:r w:rsidRPr="00946A98">
        <w:rPr>
          <w:color w:val="686868"/>
          <w:sz w:val="24"/>
          <w:szCs w:val="24"/>
        </w:rPr>
        <w:t xml:space="preserve"> </w:t>
      </w:r>
      <w:r w:rsidRPr="00946A98">
        <w:rPr>
          <w:sz w:val="24"/>
          <w:szCs w:val="24"/>
        </w:rPr>
        <w:t>Приложение №</w:t>
      </w:r>
      <w:r w:rsidR="00FE486D" w:rsidRPr="00946A98">
        <w:rPr>
          <w:sz w:val="24"/>
          <w:szCs w:val="24"/>
        </w:rPr>
        <w:t xml:space="preserve"> </w:t>
      </w:r>
      <w:r w:rsidRPr="00946A98">
        <w:rPr>
          <w:sz w:val="24"/>
          <w:szCs w:val="24"/>
        </w:rPr>
        <w:t>10</w:t>
      </w:r>
    </w:p>
    <w:p w:rsidR="00520430" w:rsidRPr="00946A98" w:rsidRDefault="00946A98" w:rsidP="00B34446">
      <w:pPr>
        <w:pStyle w:val="11"/>
        <w:jc w:val="right"/>
        <w:rPr>
          <w:sz w:val="24"/>
          <w:szCs w:val="24"/>
        </w:rPr>
      </w:pPr>
      <w:r w:rsidRPr="00946A98">
        <w:rPr>
          <w:sz w:val="24"/>
          <w:szCs w:val="24"/>
        </w:rPr>
        <w:t>к п</w:t>
      </w:r>
      <w:r w:rsidR="00520430" w:rsidRPr="00946A98">
        <w:rPr>
          <w:sz w:val="24"/>
          <w:szCs w:val="24"/>
        </w:rPr>
        <w:t>остановлению Администрации</w:t>
      </w:r>
    </w:p>
    <w:p w:rsidR="00520430" w:rsidRPr="00946A98" w:rsidRDefault="00520430" w:rsidP="00B34446">
      <w:pPr>
        <w:pStyle w:val="11"/>
        <w:jc w:val="right"/>
        <w:rPr>
          <w:sz w:val="24"/>
          <w:szCs w:val="24"/>
        </w:rPr>
      </w:pPr>
      <w:r w:rsidRPr="00946A98">
        <w:rPr>
          <w:sz w:val="24"/>
          <w:szCs w:val="24"/>
        </w:rPr>
        <w:t xml:space="preserve">   </w:t>
      </w:r>
      <w:r w:rsidR="00BC2CFA" w:rsidRPr="00946A98">
        <w:rPr>
          <w:sz w:val="24"/>
          <w:szCs w:val="24"/>
        </w:rPr>
        <w:t>Савоськинского</w:t>
      </w:r>
      <w:r w:rsidR="00680CBB" w:rsidRPr="00946A98">
        <w:rPr>
          <w:sz w:val="24"/>
          <w:szCs w:val="24"/>
        </w:rPr>
        <w:t xml:space="preserve"> </w:t>
      </w:r>
      <w:r w:rsidRPr="00946A98">
        <w:rPr>
          <w:sz w:val="24"/>
          <w:szCs w:val="24"/>
        </w:rPr>
        <w:t xml:space="preserve"> сельского поселения</w:t>
      </w:r>
    </w:p>
    <w:p w:rsidR="00520430" w:rsidRPr="00946A98" w:rsidRDefault="00520430" w:rsidP="00B34446">
      <w:pPr>
        <w:pStyle w:val="11"/>
        <w:jc w:val="right"/>
        <w:rPr>
          <w:sz w:val="24"/>
          <w:szCs w:val="24"/>
        </w:rPr>
      </w:pPr>
      <w:r w:rsidRPr="00946A98">
        <w:rPr>
          <w:sz w:val="24"/>
          <w:szCs w:val="24"/>
        </w:rPr>
        <w:t xml:space="preserve"> от </w:t>
      </w:r>
      <w:r w:rsidR="00946A98" w:rsidRPr="00946A98">
        <w:rPr>
          <w:sz w:val="24"/>
          <w:szCs w:val="24"/>
        </w:rPr>
        <w:t>00.00.0000</w:t>
      </w:r>
      <w:r w:rsidRPr="00946A98">
        <w:rPr>
          <w:sz w:val="24"/>
          <w:szCs w:val="24"/>
        </w:rPr>
        <w:t xml:space="preserve"> № </w:t>
      </w:r>
      <w:r w:rsidR="00946A98" w:rsidRPr="00946A98">
        <w:rPr>
          <w:sz w:val="24"/>
          <w:szCs w:val="24"/>
        </w:rPr>
        <w:t>00</w:t>
      </w:r>
    </w:p>
    <w:p w:rsidR="00520430" w:rsidRPr="00946A98" w:rsidRDefault="00520430" w:rsidP="00B34446">
      <w:pPr>
        <w:spacing w:after="0" w:line="240" w:lineRule="auto"/>
        <w:ind w:left="0" w:firstLine="0"/>
        <w:jc w:val="left"/>
        <w:rPr>
          <w:sz w:val="16"/>
          <w:szCs w:val="16"/>
        </w:rPr>
      </w:pPr>
    </w:p>
    <w:p w:rsidR="00520430" w:rsidRPr="00946A98" w:rsidRDefault="00520430" w:rsidP="00B3444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946A98">
        <w:rPr>
          <w:sz w:val="24"/>
          <w:szCs w:val="24"/>
        </w:rPr>
        <w:t>ПАСПОРТ</w:t>
      </w:r>
    </w:p>
    <w:p w:rsidR="00520430" w:rsidRPr="00946A98" w:rsidRDefault="00520430" w:rsidP="00B34446">
      <w:pPr>
        <w:spacing w:after="0" w:line="240" w:lineRule="auto"/>
        <w:ind w:left="0"/>
        <w:jc w:val="center"/>
        <w:rPr>
          <w:sz w:val="24"/>
          <w:szCs w:val="24"/>
        </w:rPr>
      </w:pPr>
      <w:r w:rsidRPr="00946A98">
        <w:rPr>
          <w:sz w:val="24"/>
          <w:szCs w:val="24"/>
        </w:rPr>
        <w:t xml:space="preserve">учебно-консультационного пункта по гражданской обороне и чрезвычайным ситуациям на территории </w:t>
      </w:r>
      <w:r w:rsidR="00680CBB" w:rsidRPr="00946A98">
        <w:rPr>
          <w:sz w:val="24"/>
          <w:szCs w:val="24"/>
        </w:rPr>
        <w:t>Савоськинского</w:t>
      </w:r>
      <w:r w:rsidRPr="00946A98">
        <w:rPr>
          <w:sz w:val="24"/>
          <w:szCs w:val="24"/>
        </w:rPr>
        <w:t xml:space="preserve"> сельского поселения  </w:t>
      </w:r>
    </w:p>
    <w:p w:rsidR="00520430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</w:pPr>
      <w:r>
        <w:rPr>
          <w:b/>
          <w:sz w:val="24"/>
        </w:rPr>
        <w:t xml:space="preserve">ОБЩИЕ СВЕДЕНИЯ </w:t>
      </w:r>
    </w:p>
    <w:tbl>
      <w:tblPr>
        <w:tblW w:w="9675" w:type="dxa"/>
        <w:tblInd w:w="-29" w:type="dxa"/>
        <w:tblCellMar>
          <w:top w:w="5" w:type="dxa"/>
          <w:left w:w="5" w:type="dxa"/>
          <w:right w:w="194" w:type="dxa"/>
        </w:tblCellMar>
        <w:tblLook w:val="00A0"/>
      </w:tblPr>
      <w:tblGrid>
        <w:gridCol w:w="524"/>
        <w:gridCol w:w="7738"/>
        <w:gridCol w:w="1413"/>
      </w:tblGrid>
      <w:tr w:rsidR="00520430" w:rsidRPr="00946A98" w:rsidTr="00946A98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№ п/п 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 xml:space="preserve">Значение показателя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Полное наименование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2.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Почтовый адрес, телефон, факс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3.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Дата создания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5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4.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Принадлежность к конкретному предприятию, организации </w:t>
            </w: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или учреждения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5.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Фамилия, имя, отчество начальника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6.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Фамилия, имя, отчество консультантов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7.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Дата обучения консультантов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8.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rPr>
                <w:sz w:val="22"/>
              </w:rPr>
            </w:pPr>
            <w:r w:rsidRPr="00946A98">
              <w:rPr>
                <w:sz w:val="22"/>
              </w:rPr>
              <w:t xml:space="preserve">Общая численность неработающего населения (чел.), закрепленного за УКП ГОЧС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9.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Наличие оборудованного класса (помещения)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4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10.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Вместимость помещения УКП ГОЧС (обеспечение столами и стульями)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11.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Дата заполнения паспорта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56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12.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Подпись,  должность, контактный телефон лица, ответственного за заполнение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</w:tbl>
    <w:p w:rsidR="00520430" w:rsidRDefault="00520430" w:rsidP="00B34446">
      <w:pPr>
        <w:spacing w:after="0" w:line="240" w:lineRule="auto"/>
        <w:ind w:left="0"/>
        <w:jc w:val="left"/>
      </w:pPr>
      <w:r>
        <w:rPr>
          <w:b/>
          <w:sz w:val="24"/>
        </w:rPr>
        <w:t xml:space="preserve">                       2.   ХАРАКТЕРИСТИКА УЧЕБНО-МАТЕРИАЛЬНОЙ БАЗЫ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rPr>
          <w:b/>
          <w:sz w:val="24"/>
        </w:rPr>
        <w:t xml:space="preserve">2.1. РУКОВОДЯЩИЕ И ПЛАНИРУЮЩИЕ ДОКУМЕНТЫ </w:t>
      </w:r>
    </w:p>
    <w:tbl>
      <w:tblPr>
        <w:tblW w:w="9642" w:type="dxa"/>
        <w:tblInd w:w="22" w:type="dxa"/>
        <w:tblCellMar>
          <w:top w:w="7" w:type="dxa"/>
          <w:left w:w="0" w:type="dxa"/>
          <w:right w:w="0" w:type="dxa"/>
        </w:tblCellMar>
        <w:tblLook w:val="00A0"/>
      </w:tblPr>
      <w:tblGrid>
        <w:gridCol w:w="306"/>
        <w:gridCol w:w="284"/>
        <w:gridCol w:w="19"/>
        <w:gridCol w:w="7029"/>
        <w:gridCol w:w="564"/>
        <w:gridCol w:w="20"/>
        <w:gridCol w:w="1037"/>
        <w:gridCol w:w="364"/>
        <w:gridCol w:w="19"/>
      </w:tblGrid>
      <w:tr w:rsidR="00520430" w:rsidRPr="00946A98" w:rsidTr="00946A98">
        <w:trPr>
          <w:gridAfter w:val="1"/>
          <w:wAfter w:w="19" w:type="dxa"/>
          <w:trHeight w:val="562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№ п/п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Наименование показателя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Значение показателя</w:t>
            </w:r>
          </w:p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(имеется/не имеется)</w:t>
            </w:r>
          </w:p>
        </w:tc>
      </w:tr>
      <w:tr w:rsidR="00520430" w:rsidRPr="00946A98" w:rsidTr="00946A98">
        <w:trPr>
          <w:gridAfter w:val="1"/>
          <w:wAfter w:w="19" w:type="dxa"/>
          <w:trHeight w:val="838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Постановление (приказ, распоряжение) главы Администрации муниципального образования о создании УКП ГОЧС  на территории муниципального образования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gridAfter w:val="1"/>
          <w:wAfter w:w="19" w:type="dxa"/>
          <w:trHeight w:val="513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2.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Приказ руководителя предприятия, организации или учреждения, при котором создан УКП ГО, об организации его работы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3.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Положение об УКП ГОЧС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4.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План работы УКП ГОЧС на год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5.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Распорядок дня работы УКП ГОЧС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gridAfter w:val="1"/>
          <w:wAfter w:w="19" w:type="dxa"/>
          <w:trHeight w:val="478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6.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График дежурств по УКП сотрудников предприятия, организации или учреждения и других привлекаемых для этого лиц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7.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Расписания занятий и консультаций на год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gridAfter w:val="1"/>
          <w:wAfter w:w="19" w:type="dxa"/>
          <w:trHeight w:val="288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8.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Журнал персонального учета населения с указанием адреса,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8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телефона, прошедшего обучение на УКП ГОЧС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9.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Обязанности начальника и консультантов УКП по ГОЧС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308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10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Программа подготовки (с содержанием тем) неработающего населения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56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11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Методические разработки по проведению занятий согласно утвержденной программе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12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Планы проведения занятий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lastRenderedPageBreak/>
              <w:t>13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Количество и состав учебных групп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77"/>
        </w:trPr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b/>
                <w:sz w:val="22"/>
              </w:rPr>
              <w:t>2.2. УЧЕБНО-МАТЕРИАЛЬНАЯ БАЗА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493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Наименование</w:t>
            </w: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Значение показателя (имеется: с указанием количества /не имеется)</w:t>
            </w: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287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1. Доска (учебная)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288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2. Информационно-справочные стенды: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3046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Нормативно-правовые акты по организации обучения населения в области ГОЧС;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Чрезвычайные ситуации природного и техногенного характера и стихийного бедствия;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Средства индивидуальной защиты;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Средства коллективной защиты;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Правила оказания первой медицинской помощи;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Действия по сигналам гражданской обороны;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Защита населения путем эвакуации;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Терроризм – угроза обществу; </w:t>
            </w: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9)Первичные средства пожаротушения.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</w:tbl>
    <w:p w:rsidR="00520430" w:rsidRPr="00946A98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  <w:rPr>
          <w:sz w:val="22"/>
        </w:rPr>
      </w:pPr>
      <w:r w:rsidRPr="00946A98">
        <w:rPr>
          <w:b/>
          <w:sz w:val="22"/>
        </w:rPr>
        <w:t xml:space="preserve">Технические средства обучения: </w:t>
      </w:r>
    </w:p>
    <w:tbl>
      <w:tblPr>
        <w:tblW w:w="9639" w:type="dxa"/>
        <w:tblInd w:w="5" w:type="dxa"/>
        <w:tblCellMar>
          <w:top w:w="7" w:type="dxa"/>
          <w:left w:w="5" w:type="dxa"/>
          <w:right w:w="115" w:type="dxa"/>
        </w:tblCellMar>
        <w:tblLook w:val="00A0"/>
      </w:tblPr>
      <w:tblGrid>
        <w:gridCol w:w="7655"/>
        <w:gridCol w:w="1984"/>
      </w:tblGrid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телевизор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DVD проигрыватель или видеомагнитофон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персональный компьютер или ноутбук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</w:tbl>
    <w:p w:rsidR="00520430" w:rsidRPr="00946A98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  <w:rPr>
          <w:sz w:val="22"/>
        </w:rPr>
      </w:pPr>
      <w:r w:rsidRPr="00946A98">
        <w:rPr>
          <w:b/>
          <w:sz w:val="22"/>
        </w:rPr>
        <w:t>Витринное оформление:</w:t>
      </w:r>
      <w:r w:rsidRPr="00946A98">
        <w:rPr>
          <w:sz w:val="22"/>
        </w:rPr>
        <w:t xml:space="preserve"> </w:t>
      </w:r>
    </w:p>
    <w:tbl>
      <w:tblPr>
        <w:tblW w:w="9639" w:type="dxa"/>
        <w:tblInd w:w="5" w:type="dxa"/>
        <w:tblCellMar>
          <w:top w:w="7" w:type="dxa"/>
          <w:left w:w="5" w:type="dxa"/>
          <w:right w:w="55" w:type="dxa"/>
        </w:tblCellMar>
        <w:tblLook w:val="00A0"/>
      </w:tblPr>
      <w:tblGrid>
        <w:gridCol w:w="7655"/>
        <w:gridCol w:w="1984"/>
      </w:tblGrid>
      <w:tr w:rsidR="00520430" w:rsidRPr="00946A98" w:rsidTr="00946A98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противогазы для взрослых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противогазы для детей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камера защитная детская КЗД-6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респираторы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дозиметры бытовые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огнетушители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ватно-марлевые повязки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индивидуальный противохимический пакет (ИПП)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перевязочный пакет индивидуальный (ППИ)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аптечка индивидуальная КИНГЗ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56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rPr>
                <w:sz w:val="22"/>
              </w:rPr>
            </w:pPr>
            <w:r w:rsidRPr="00946A98">
              <w:rPr>
                <w:sz w:val="22"/>
              </w:rPr>
              <w:t xml:space="preserve">— бинты, вата, марля и другие материалы для изготовления простейших СИЗ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</w:tbl>
    <w:p w:rsidR="00520430" w:rsidRPr="00946A98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  <w:rPr>
          <w:sz w:val="22"/>
        </w:rPr>
      </w:pPr>
      <w:r w:rsidRPr="00946A98">
        <w:rPr>
          <w:b/>
          <w:sz w:val="22"/>
        </w:rPr>
        <w:t xml:space="preserve">Учебно-методическое обеспечение: </w:t>
      </w:r>
    </w:p>
    <w:tbl>
      <w:tblPr>
        <w:tblW w:w="9639" w:type="dxa"/>
        <w:tblInd w:w="5" w:type="dxa"/>
        <w:tblCellMar>
          <w:top w:w="7" w:type="dxa"/>
          <w:left w:w="5" w:type="dxa"/>
          <w:right w:w="115" w:type="dxa"/>
        </w:tblCellMar>
        <w:tblLook w:val="00A0"/>
      </w:tblPr>
      <w:tblGrid>
        <w:gridCol w:w="7655"/>
        <w:gridCol w:w="1984"/>
      </w:tblGrid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-памятки и рекомендации по действиям в чрезвычайных ситуациях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учебно-методическая литература по тематике ГОЧС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видеофильмы по тематике ГОЧС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компьютерные программы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  </w:t>
            </w:r>
          </w:p>
        </w:tc>
      </w:tr>
    </w:tbl>
    <w:p w:rsidR="00946A98" w:rsidRPr="00946A98" w:rsidRDefault="00946A98" w:rsidP="00B34446">
      <w:pPr>
        <w:spacing w:after="0" w:line="240" w:lineRule="auto"/>
        <w:ind w:left="0"/>
        <w:rPr>
          <w:sz w:val="16"/>
          <w:szCs w:val="16"/>
        </w:rPr>
      </w:pPr>
    </w:p>
    <w:p w:rsidR="00520430" w:rsidRPr="00946A98" w:rsidRDefault="00FE486D" w:rsidP="00946A98">
      <w:pPr>
        <w:spacing w:after="0" w:line="240" w:lineRule="auto"/>
        <w:ind w:left="0" w:firstLine="0"/>
        <w:rPr>
          <w:sz w:val="22"/>
        </w:rPr>
      </w:pPr>
      <w:r w:rsidRPr="00946A98">
        <w:rPr>
          <w:sz w:val="22"/>
        </w:rPr>
        <w:t>Руководитель  УКП по ГО</w:t>
      </w:r>
      <w:r w:rsidR="00520430" w:rsidRPr="00946A98">
        <w:rPr>
          <w:sz w:val="22"/>
        </w:rPr>
        <w:t xml:space="preserve">ЧС </w:t>
      </w:r>
    </w:p>
    <w:p w:rsidR="00520430" w:rsidRPr="00946A98" w:rsidRDefault="00520430" w:rsidP="00B34446">
      <w:pPr>
        <w:spacing w:after="0" w:line="240" w:lineRule="auto"/>
        <w:ind w:left="0"/>
        <w:rPr>
          <w:sz w:val="22"/>
        </w:rPr>
      </w:pPr>
      <w:r w:rsidRPr="00946A98">
        <w:rPr>
          <w:sz w:val="22"/>
        </w:rPr>
        <w:t xml:space="preserve">__________________________  __________________ </w:t>
      </w:r>
    </w:p>
    <w:p w:rsidR="00520430" w:rsidRDefault="00FE486D" w:rsidP="00B34446">
      <w:pPr>
        <w:tabs>
          <w:tab w:val="center" w:pos="4957"/>
          <w:tab w:val="center" w:pos="5665"/>
          <w:tab w:val="center" w:pos="6373"/>
          <w:tab w:val="center" w:pos="7416"/>
        </w:tabs>
        <w:spacing w:after="0" w:line="240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                   </w:t>
      </w:r>
      <w:r w:rsidR="00520430">
        <w:rPr>
          <w:sz w:val="16"/>
        </w:rPr>
        <w:t xml:space="preserve">(фамилия)  </w:t>
      </w:r>
      <w:r w:rsidR="00520430">
        <w:rPr>
          <w:sz w:val="16"/>
        </w:rPr>
        <w:tab/>
      </w:r>
      <w:r>
        <w:rPr>
          <w:sz w:val="16"/>
        </w:rPr>
        <w:t>(подпись)</w:t>
      </w:r>
      <w:r w:rsidR="00520430">
        <w:rPr>
          <w:sz w:val="16"/>
        </w:rPr>
        <w:t xml:space="preserve"> </w:t>
      </w:r>
    </w:p>
    <w:p w:rsidR="00946A98" w:rsidRDefault="00946A98" w:rsidP="00B34446">
      <w:pPr>
        <w:tabs>
          <w:tab w:val="center" w:pos="4957"/>
          <w:tab w:val="center" w:pos="5665"/>
          <w:tab w:val="center" w:pos="6373"/>
          <w:tab w:val="center" w:pos="7416"/>
        </w:tabs>
        <w:spacing w:after="0" w:line="240" w:lineRule="auto"/>
        <w:ind w:left="0" w:firstLine="0"/>
        <w:jc w:val="left"/>
        <w:rPr>
          <w:sz w:val="16"/>
        </w:rPr>
      </w:pPr>
    </w:p>
    <w:p w:rsidR="00946A98" w:rsidRPr="00946A98" w:rsidRDefault="00946A98" w:rsidP="00946A98">
      <w:pPr>
        <w:rPr>
          <w:sz w:val="24"/>
          <w:szCs w:val="24"/>
          <w:lang w:eastAsia="ar-SA"/>
        </w:rPr>
      </w:pPr>
      <w:r w:rsidRPr="00946A98">
        <w:rPr>
          <w:sz w:val="24"/>
          <w:szCs w:val="24"/>
          <w:lang w:eastAsia="ar-SA"/>
        </w:rPr>
        <w:t xml:space="preserve">Глава Администрации </w:t>
      </w:r>
    </w:p>
    <w:p w:rsidR="00946A98" w:rsidRPr="00946A98" w:rsidRDefault="00946A98" w:rsidP="00946A98">
      <w:pPr>
        <w:jc w:val="left"/>
        <w:rPr>
          <w:sz w:val="24"/>
          <w:szCs w:val="24"/>
          <w:lang w:eastAsia="ar-SA"/>
        </w:rPr>
      </w:pPr>
      <w:r w:rsidRPr="00946A98">
        <w:rPr>
          <w:sz w:val="24"/>
          <w:szCs w:val="24"/>
        </w:rPr>
        <w:t xml:space="preserve">Савоськинского </w:t>
      </w:r>
      <w:r w:rsidRPr="00946A98">
        <w:rPr>
          <w:sz w:val="24"/>
          <w:szCs w:val="24"/>
          <w:lang w:eastAsia="ar-SA"/>
        </w:rPr>
        <w:t>сельского поселения                                       И.А.Фроленко</w:t>
      </w:r>
    </w:p>
    <w:sectPr w:rsidR="00946A98" w:rsidRPr="00946A98" w:rsidSect="00786B49">
      <w:footerReference w:type="default" r:id="rId8"/>
      <w:pgSz w:w="11906" w:h="16838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B9" w:rsidRPr="005C1FB0" w:rsidRDefault="00BA31B9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separator/>
      </w:r>
    </w:p>
  </w:endnote>
  <w:endnote w:type="continuationSeparator" w:id="1">
    <w:p w:rsidR="00BA31B9" w:rsidRPr="005C1FB0" w:rsidRDefault="00BA31B9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AE" w:rsidRDefault="00D0133C">
    <w:pPr>
      <w:pStyle w:val="a9"/>
      <w:jc w:val="right"/>
    </w:pPr>
    <w:fldSimple w:instr=" PAGE   \* MERGEFORMAT ">
      <w:r w:rsidR="00D731D9">
        <w:rPr>
          <w:noProof/>
        </w:rPr>
        <w:t>19</w:t>
      </w:r>
    </w:fldSimple>
  </w:p>
  <w:p w:rsidR="00536AAE" w:rsidRDefault="00536A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B9" w:rsidRPr="005C1FB0" w:rsidRDefault="00BA31B9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separator/>
      </w:r>
    </w:p>
  </w:footnote>
  <w:footnote w:type="continuationSeparator" w:id="1">
    <w:p w:rsidR="00BA31B9" w:rsidRPr="005C1FB0" w:rsidRDefault="00BA31B9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446"/>
    <w:multiLevelType w:val="hybridMultilevel"/>
    <w:tmpl w:val="58761042"/>
    <w:lvl w:ilvl="0" w:tplc="04347DE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81E2D5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AE0374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450606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CDCEEE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040B4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D3E294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28CC3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8BE119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9621E0D"/>
    <w:multiLevelType w:val="hybridMultilevel"/>
    <w:tmpl w:val="19926348"/>
    <w:lvl w:ilvl="0" w:tplc="2CEA5C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C9C47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E87E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9CFE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EB293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374A2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DB093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0F4CC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26AA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25D3FE2"/>
    <w:multiLevelType w:val="hybridMultilevel"/>
    <w:tmpl w:val="F1F6FE3E"/>
    <w:lvl w:ilvl="0" w:tplc="1F740A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66EA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6B4A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F502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AC8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B167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6ECE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39C0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D080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1C7A3890"/>
    <w:multiLevelType w:val="hybridMultilevel"/>
    <w:tmpl w:val="3DC40F8C"/>
    <w:lvl w:ilvl="0" w:tplc="E2AA39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6F4BA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F22F7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8213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4D8C8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1A283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F523F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FEE3A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51C8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50A3797"/>
    <w:multiLevelType w:val="hybridMultilevel"/>
    <w:tmpl w:val="C4708750"/>
    <w:lvl w:ilvl="0" w:tplc="6E22AD3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52099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8025D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3C6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058F7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08873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C5049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8987B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B1620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2DAA7E83"/>
    <w:multiLevelType w:val="hybridMultilevel"/>
    <w:tmpl w:val="65F62AA6"/>
    <w:lvl w:ilvl="0" w:tplc="A4E6BC58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29060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68A1D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D4290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5A83B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8DA11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28007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E9C66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892F4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353E5BB8"/>
    <w:multiLevelType w:val="hybridMultilevel"/>
    <w:tmpl w:val="D6EEFCA2"/>
    <w:lvl w:ilvl="0" w:tplc="63841AC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FBEDA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C9CB1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C6C46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7806D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2F0A5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E560F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172AD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8BC3F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42543F7E"/>
    <w:multiLevelType w:val="hybridMultilevel"/>
    <w:tmpl w:val="2DDE1386"/>
    <w:lvl w:ilvl="0" w:tplc="552AC390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5C34A4">
      <w:start w:val="1"/>
      <w:numFmt w:val="lowerLetter"/>
      <w:lvlText w:val="%2"/>
      <w:lvlJc w:val="left"/>
      <w:pPr>
        <w:ind w:left="3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0D6498A">
      <w:start w:val="1"/>
      <w:numFmt w:val="lowerRoman"/>
      <w:lvlText w:val="%3"/>
      <w:lvlJc w:val="left"/>
      <w:pPr>
        <w:ind w:left="4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89E43E2">
      <w:start w:val="1"/>
      <w:numFmt w:val="decimal"/>
      <w:lvlText w:val="%4"/>
      <w:lvlJc w:val="left"/>
      <w:pPr>
        <w:ind w:left="5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178CA5E">
      <w:start w:val="1"/>
      <w:numFmt w:val="lowerLetter"/>
      <w:lvlText w:val="%5"/>
      <w:lvlJc w:val="left"/>
      <w:pPr>
        <w:ind w:left="5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182320">
      <w:start w:val="1"/>
      <w:numFmt w:val="lowerRoman"/>
      <w:lvlText w:val="%6"/>
      <w:lvlJc w:val="left"/>
      <w:pPr>
        <w:ind w:left="6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F42D79C">
      <w:start w:val="1"/>
      <w:numFmt w:val="decimal"/>
      <w:lvlText w:val="%7"/>
      <w:lvlJc w:val="left"/>
      <w:pPr>
        <w:ind w:left="7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0040DC">
      <w:start w:val="1"/>
      <w:numFmt w:val="lowerLetter"/>
      <w:lvlText w:val="%8"/>
      <w:lvlJc w:val="left"/>
      <w:pPr>
        <w:ind w:left="8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162C4E">
      <w:start w:val="1"/>
      <w:numFmt w:val="lowerRoman"/>
      <w:lvlText w:val="%9"/>
      <w:lvlJc w:val="left"/>
      <w:pPr>
        <w:ind w:left="8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4F7D3D35"/>
    <w:multiLevelType w:val="hybridMultilevel"/>
    <w:tmpl w:val="B5DAF1B6"/>
    <w:lvl w:ilvl="0" w:tplc="6A4C59F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B014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E65F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F6E05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D7691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41AC3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E1839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2028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69C11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5E523B66"/>
    <w:multiLevelType w:val="hybridMultilevel"/>
    <w:tmpl w:val="16147FF8"/>
    <w:lvl w:ilvl="0" w:tplc="BBC88D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85615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2007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FAED0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F4811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6B2D4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14239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428A7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93C69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66004C79"/>
    <w:multiLevelType w:val="hybridMultilevel"/>
    <w:tmpl w:val="ED881FA0"/>
    <w:lvl w:ilvl="0" w:tplc="A1B4F824">
      <w:start w:val="5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6BE5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408E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5805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88AE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16A0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7302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F03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466F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6EBA2B25"/>
    <w:multiLevelType w:val="hybridMultilevel"/>
    <w:tmpl w:val="BFB630EE"/>
    <w:lvl w:ilvl="0" w:tplc="9FC0206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7422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FD23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F4C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C383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BCAA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AE68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CAB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466E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749E17D5"/>
    <w:multiLevelType w:val="hybridMultilevel"/>
    <w:tmpl w:val="EC4E345A"/>
    <w:lvl w:ilvl="0" w:tplc="DDC689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EE54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E6C4A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1F4EC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85A6F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812FD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6122D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9BC9B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48C56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74CB6C1F"/>
    <w:multiLevelType w:val="hybridMultilevel"/>
    <w:tmpl w:val="84CCF6EE"/>
    <w:lvl w:ilvl="0" w:tplc="B06C9F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730A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D1812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4AED2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966BD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01229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B3268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9E2C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E6C2C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B0"/>
    <w:rsid w:val="000318A3"/>
    <w:rsid w:val="000F2D95"/>
    <w:rsid w:val="00181EA2"/>
    <w:rsid w:val="00185F64"/>
    <w:rsid w:val="001F5E6A"/>
    <w:rsid w:val="001F7936"/>
    <w:rsid w:val="002500E8"/>
    <w:rsid w:val="002830BD"/>
    <w:rsid w:val="00327814"/>
    <w:rsid w:val="00376ACF"/>
    <w:rsid w:val="00432FB0"/>
    <w:rsid w:val="00453347"/>
    <w:rsid w:val="00455A62"/>
    <w:rsid w:val="004607B7"/>
    <w:rsid w:val="004758FA"/>
    <w:rsid w:val="004E575C"/>
    <w:rsid w:val="00516F33"/>
    <w:rsid w:val="00520430"/>
    <w:rsid w:val="00536AAE"/>
    <w:rsid w:val="005C1FB0"/>
    <w:rsid w:val="00663456"/>
    <w:rsid w:val="00680CBB"/>
    <w:rsid w:val="0068654D"/>
    <w:rsid w:val="00707E55"/>
    <w:rsid w:val="0074019B"/>
    <w:rsid w:val="0078099F"/>
    <w:rsid w:val="0078652B"/>
    <w:rsid w:val="00786B49"/>
    <w:rsid w:val="007E2738"/>
    <w:rsid w:val="008121A3"/>
    <w:rsid w:val="0087383B"/>
    <w:rsid w:val="008A2362"/>
    <w:rsid w:val="008D35B6"/>
    <w:rsid w:val="008D50B6"/>
    <w:rsid w:val="0093039D"/>
    <w:rsid w:val="00946A98"/>
    <w:rsid w:val="009B457A"/>
    <w:rsid w:val="00A255F9"/>
    <w:rsid w:val="00AF5736"/>
    <w:rsid w:val="00B24ECB"/>
    <w:rsid w:val="00B33A00"/>
    <w:rsid w:val="00B34446"/>
    <w:rsid w:val="00BA31B9"/>
    <w:rsid w:val="00BC2CFA"/>
    <w:rsid w:val="00BD77A8"/>
    <w:rsid w:val="00C51DDA"/>
    <w:rsid w:val="00D0133C"/>
    <w:rsid w:val="00D34CFD"/>
    <w:rsid w:val="00D731D9"/>
    <w:rsid w:val="00D7680B"/>
    <w:rsid w:val="00DC5EEB"/>
    <w:rsid w:val="00DD7473"/>
    <w:rsid w:val="00DF5944"/>
    <w:rsid w:val="00EF194F"/>
    <w:rsid w:val="00F32B76"/>
    <w:rsid w:val="00F50953"/>
    <w:rsid w:val="00F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BD"/>
    <w:pPr>
      <w:spacing w:after="14" w:line="268" w:lineRule="auto"/>
      <w:ind w:left="10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30BD"/>
    <w:pPr>
      <w:keepNext/>
      <w:keepLines/>
      <w:spacing w:after="0" w:line="259" w:lineRule="auto"/>
      <w:ind w:left="24" w:firstLine="0"/>
      <w:jc w:val="left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2830BD"/>
    <w:pPr>
      <w:keepNext/>
      <w:keepLines/>
      <w:spacing w:after="4" w:line="270" w:lineRule="auto"/>
      <w:ind w:right="68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0BD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2830BD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2830B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uiPriority w:val="99"/>
    <w:rsid w:val="009B457A"/>
    <w:pPr>
      <w:spacing w:after="120" w:line="240" w:lineRule="auto"/>
      <w:ind w:left="283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2D95"/>
    <w:rPr>
      <w:rFonts w:ascii="Times New Roman" w:hAnsi="Times New Roman" w:cs="Times New Roman"/>
      <w:color w:val="000000"/>
      <w:sz w:val="28"/>
    </w:rPr>
  </w:style>
  <w:style w:type="character" w:customStyle="1" w:styleId="a5">
    <w:name w:val="Без интервала Знак"/>
    <w:aliases w:val="ПФ-таб.текст Знак"/>
    <w:link w:val="11"/>
    <w:uiPriority w:val="99"/>
    <w:locked/>
    <w:rsid w:val="009B457A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1">
    <w:name w:val="Без интервала1"/>
    <w:aliases w:val="ПФ-таб.текст"/>
    <w:link w:val="a5"/>
    <w:uiPriority w:val="99"/>
    <w:rsid w:val="009B457A"/>
    <w:rPr>
      <w:rFonts w:ascii="Times New Roman" w:hAnsi="Times New Roman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500E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C1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1FB0"/>
    <w:rPr>
      <w:rFonts w:ascii="Times New Roman" w:hAnsi="Times New Roman"/>
      <w:color w:val="000000"/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5C1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FB0"/>
    <w:rPr>
      <w:rFonts w:ascii="Times New Roman" w:hAnsi="Times New Roman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1D5D-9850-4798-81DA-AB639C21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27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27</cp:revision>
  <dcterms:created xsi:type="dcterms:W3CDTF">2024-02-12T12:10:00Z</dcterms:created>
  <dcterms:modified xsi:type="dcterms:W3CDTF">2024-02-28T11:46:00Z</dcterms:modified>
</cp:coreProperties>
</file>