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D5" w:rsidRPr="00AF3DD5" w:rsidRDefault="0004132C" w:rsidP="00AF3DD5">
      <w:pPr>
        <w:pStyle w:val="Postan"/>
        <w:jc w:val="right"/>
        <w:rPr>
          <w:b/>
          <w:szCs w:val="28"/>
        </w:rPr>
      </w:pPr>
      <w:r w:rsidRPr="00AF3DD5">
        <w:rPr>
          <w:b/>
          <w:szCs w:val="28"/>
        </w:rPr>
        <w:t>РОССИЙСКАЯ ФЕДЕРАЦИЯ</w:t>
      </w:r>
      <w:r w:rsidR="00AF3DD5" w:rsidRPr="00AF3DD5">
        <w:rPr>
          <w:b/>
          <w:szCs w:val="28"/>
        </w:rPr>
        <w:t xml:space="preserve">                       ПРОЕКТ</w:t>
      </w:r>
    </w:p>
    <w:p w:rsidR="0004132C" w:rsidRPr="00AF3DD5" w:rsidRDefault="0004132C" w:rsidP="00AF3DD5">
      <w:pPr>
        <w:pStyle w:val="Postan"/>
        <w:rPr>
          <w:b/>
          <w:szCs w:val="28"/>
        </w:rPr>
      </w:pPr>
      <w:r w:rsidRPr="00AF3DD5">
        <w:rPr>
          <w:b/>
          <w:szCs w:val="28"/>
        </w:rPr>
        <w:t>РОСТОВСКАЯ ОБЛАСТЬ</w:t>
      </w:r>
      <w:r w:rsidRPr="00AF3DD5">
        <w:rPr>
          <w:b/>
          <w:szCs w:val="28"/>
        </w:rPr>
        <w:br/>
        <w:t>ЗИМОВНИКОВСКИЙ РАЙОН</w:t>
      </w:r>
      <w:r w:rsidRPr="00AF3DD5">
        <w:rPr>
          <w:b/>
          <w:szCs w:val="28"/>
        </w:rPr>
        <w:br/>
        <w:t>МУНИЦИПАЛЬНОЕ ОБРАЗОВАНИЕ</w:t>
      </w:r>
    </w:p>
    <w:p w:rsidR="0004132C" w:rsidRPr="00AF3DD5" w:rsidRDefault="0004132C" w:rsidP="00AF3DD5">
      <w:pPr>
        <w:pStyle w:val="Postan"/>
        <w:rPr>
          <w:b/>
          <w:szCs w:val="28"/>
        </w:rPr>
      </w:pPr>
      <w:r w:rsidRPr="00AF3DD5">
        <w:rPr>
          <w:b/>
          <w:szCs w:val="28"/>
        </w:rPr>
        <w:t>«САВОСЬКИНСКОЕ СЕЛЬСКОЕ ПОСЕЛЕНИЕ»</w:t>
      </w:r>
    </w:p>
    <w:p w:rsidR="0004132C" w:rsidRPr="00AF3DD5" w:rsidRDefault="0004132C" w:rsidP="00AF3DD5">
      <w:pPr>
        <w:pStyle w:val="Postan"/>
        <w:jc w:val="left"/>
        <w:rPr>
          <w:b/>
          <w:szCs w:val="28"/>
        </w:rPr>
      </w:pPr>
    </w:p>
    <w:p w:rsidR="0004132C" w:rsidRPr="00AF3DD5" w:rsidRDefault="0004132C" w:rsidP="00AF3DD5">
      <w:pPr>
        <w:pStyle w:val="Postan"/>
        <w:rPr>
          <w:b/>
          <w:szCs w:val="28"/>
        </w:rPr>
      </w:pPr>
      <w:r w:rsidRPr="00AF3DD5">
        <w:rPr>
          <w:b/>
          <w:szCs w:val="28"/>
        </w:rPr>
        <w:t>АДМИНИСТРАЦИЯ САВОСЬКИНСКОГО СЕЛЬСКОГО ПОСЕЛЕНИЯ</w:t>
      </w:r>
    </w:p>
    <w:p w:rsidR="0004132C" w:rsidRPr="00AF3DD5" w:rsidRDefault="0004132C" w:rsidP="00AF3DD5">
      <w:pPr>
        <w:pStyle w:val="Postan"/>
        <w:rPr>
          <w:szCs w:val="28"/>
        </w:rPr>
      </w:pPr>
    </w:p>
    <w:p w:rsidR="0004132C" w:rsidRPr="00AF3DD5" w:rsidRDefault="0004132C" w:rsidP="00AF3DD5">
      <w:pPr>
        <w:pStyle w:val="1"/>
        <w:spacing w:line="240" w:lineRule="auto"/>
        <w:rPr>
          <w:rFonts w:ascii="Times New Roman" w:hAnsi="Times New Roman"/>
          <w:color w:val="000000"/>
          <w:szCs w:val="28"/>
        </w:rPr>
      </w:pPr>
      <w:r w:rsidRPr="00AF3DD5">
        <w:rPr>
          <w:rFonts w:ascii="Times New Roman" w:hAnsi="Times New Roman"/>
          <w:color w:val="000000"/>
          <w:szCs w:val="28"/>
        </w:rPr>
        <w:t>ПОСТАНОВЛЕНИЕ</w:t>
      </w:r>
    </w:p>
    <w:p w:rsidR="0004132C" w:rsidRPr="00AF3DD5" w:rsidRDefault="0004132C" w:rsidP="00AF3DD5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04132C" w:rsidRPr="00AF3DD5" w:rsidRDefault="00AF3DD5" w:rsidP="00AF3DD5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D62502" w:rsidRPr="00AF3DD5">
        <w:rPr>
          <w:rFonts w:ascii="Times New Roman" w:hAnsi="Times New Roman" w:cs="Times New Roman"/>
          <w:sz w:val="28"/>
          <w:szCs w:val="28"/>
        </w:rPr>
        <w:t>.2024</w:t>
      </w:r>
      <w:r w:rsidR="0004132C" w:rsidRPr="00AF3DD5">
        <w:rPr>
          <w:rFonts w:ascii="Times New Roman" w:hAnsi="Times New Roman" w:cs="Times New Roman"/>
          <w:sz w:val="28"/>
          <w:szCs w:val="28"/>
        </w:rPr>
        <w:t xml:space="preserve">.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04132C" w:rsidRPr="00AF3DD5">
        <w:rPr>
          <w:rFonts w:ascii="Times New Roman" w:hAnsi="Times New Roman" w:cs="Times New Roman"/>
          <w:sz w:val="28"/>
          <w:szCs w:val="28"/>
        </w:rPr>
        <w:t xml:space="preserve">    </w:t>
      </w:r>
      <w:r w:rsidR="00577C92" w:rsidRPr="00AF3D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7C92" w:rsidRPr="00AF3DD5">
        <w:rPr>
          <w:rFonts w:ascii="Times New Roman" w:hAnsi="Times New Roman" w:cs="Times New Roman"/>
          <w:sz w:val="28"/>
          <w:szCs w:val="28"/>
        </w:rPr>
        <w:t xml:space="preserve"> </w:t>
      </w:r>
      <w:r w:rsidR="0004132C" w:rsidRPr="00AF3DD5">
        <w:rPr>
          <w:rFonts w:ascii="Times New Roman" w:hAnsi="Times New Roman" w:cs="Times New Roman"/>
          <w:sz w:val="28"/>
          <w:szCs w:val="28"/>
        </w:rPr>
        <w:t>х. Савоськин</w:t>
      </w:r>
    </w:p>
    <w:p w:rsidR="0004132C" w:rsidRPr="00AF3DD5" w:rsidRDefault="0004132C" w:rsidP="00AF3DD5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</w:tblGrid>
      <w:tr w:rsidR="0004132C" w:rsidRPr="00AF3DD5" w:rsidTr="00AF3DD5">
        <w:trPr>
          <w:trHeight w:val="1905"/>
        </w:trPr>
        <w:tc>
          <w:tcPr>
            <w:tcW w:w="4536" w:type="dxa"/>
          </w:tcPr>
          <w:p w:rsidR="0004132C" w:rsidRPr="00AF3DD5" w:rsidRDefault="0004132C" w:rsidP="00AF3DD5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0508D2" w:rsidRPr="00AF3DD5">
              <w:rPr>
                <w:rFonts w:ascii="Times New Roman" w:hAnsi="Times New Roman" w:cs="Times New Roman"/>
                <w:sz w:val="28"/>
                <w:szCs w:val="28"/>
              </w:rPr>
              <w:t xml:space="preserve"> от 24.12.2018. № 72 </w:t>
            </w: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«Об утверждении</w:t>
            </w:r>
            <w:r w:rsidR="00AF3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0508D2" w:rsidRPr="00AF3DD5">
              <w:rPr>
                <w:rFonts w:ascii="Times New Roman" w:hAnsi="Times New Roman" w:cs="Times New Roman"/>
                <w:sz w:val="28"/>
                <w:szCs w:val="28"/>
              </w:rPr>
              <w:t xml:space="preserve">ой Программы Савоськинского сельского </w:t>
            </w: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047011" w:rsidRPr="00AF3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4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bookmarkStart w:id="0" w:name="_GoBack"/>
            <w:bookmarkEnd w:id="0"/>
            <w:r w:rsidR="00047011" w:rsidRPr="00AF3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508D2" w:rsidRPr="00AF3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правление муниципальным </w:t>
            </w:r>
            <w:r w:rsidRPr="00AF3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имуществом»</w:t>
            </w:r>
          </w:p>
        </w:tc>
      </w:tr>
    </w:tbl>
    <w:p w:rsidR="0004132C" w:rsidRPr="00AF3DD5" w:rsidRDefault="0004132C" w:rsidP="00AF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32C" w:rsidRPr="00AF3DD5" w:rsidRDefault="0004132C" w:rsidP="00AF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04132C" w:rsidRPr="00AF3DD5" w:rsidRDefault="0004132C" w:rsidP="00AF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32C" w:rsidRPr="00AF3DD5" w:rsidRDefault="0004132C" w:rsidP="00AF3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132C" w:rsidRPr="00AF3DD5" w:rsidRDefault="0004132C" w:rsidP="00AF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32C" w:rsidRPr="00AF3DD5" w:rsidRDefault="0004132C" w:rsidP="00AF3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>1</w:t>
      </w:r>
      <w:r w:rsidR="00AF3DD5">
        <w:rPr>
          <w:rFonts w:ascii="Times New Roman" w:hAnsi="Times New Roman" w:cs="Times New Roman"/>
          <w:sz w:val="28"/>
          <w:szCs w:val="28"/>
        </w:rPr>
        <w:t xml:space="preserve">. Внести следующие изменения в </w:t>
      </w:r>
      <w:r w:rsidRPr="00AF3DD5">
        <w:rPr>
          <w:rFonts w:ascii="Times New Roman" w:hAnsi="Times New Roman" w:cs="Times New Roman"/>
          <w:sz w:val="28"/>
          <w:szCs w:val="28"/>
        </w:rPr>
        <w:t xml:space="preserve">муниципальную программу Савоськинского сельского поселения </w:t>
      </w:r>
      <w:r w:rsidRPr="00AF3DD5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муниципальным  имуществом»:</w:t>
      </w:r>
    </w:p>
    <w:p w:rsidR="0004132C" w:rsidRPr="00AF3DD5" w:rsidRDefault="0004132C" w:rsidP="00AF3DD5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>1) в паспорте муниципальной программы «</w:t>
      </w:r>
      <w:r w:rsidRPr="00AF3DD5"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муниципальным  имуществом</w:t>
      </w:r>
      <w:r w:rsidRPr="00AF3DD5">
        <w:rPr>
          <w:rFonts w:ascii="Times New Roman" w:hAnsi="Times New Roman" w:cs="Times New Roman"/>
          <w:sz w:val="28"/>
          <w:szCs w:val="28"/>
        </w:rPr>
        <w:t>»:</w:t>
      </w:r>
    </w:p>
    <w:p w:rsidR="0004132C" w:rsidRPr="00AF3DD5" w:rsidRDefault="00D43F70" w:rsidP="00AF3DD5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>цифры «302,4» заменить цифрами «40</w:t>
      </w:r>
      <w:r w:rsidR="00D57E00" w:rsidRPr="00AF3DD5">
        <w:rPr>
          <w:rFonts w:ascii="Times New Roman" w:hAnsi="Times New Roman" w:cs="Times New Roman"/>
          <w:sz w:val="28"/>
          <w:szCs w:val="28"/>
        </w:rPr>
        <w:t>4</w:t>
      </w:r>
      <w:r w:rsidR="0004132C" w:rsidRPr="00AF3DD5">
        <w:rPr>
          <w:rFonts w:ascii="Times New Roman" w:hAnsi="Times New Roman" w:cs="Times New Roman"/>
          <w:sz w:val="28"/>
          <w:szCs w:val="28"/>
        </w:rPr>
        <w:t>,4».</w:t>
      </w:r>
    </w:p>
    <w:p w:rsidR="0004132C" w:rsidRPr="00AF3DD5" w:rsidRDefault="00014F2E" w:rsidP="00AF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 xml:space="preserve">2) в паспорте подпрограммы </w:t>
      </w:r>
      <w:r w:rsidR="0004132C" w:rsidRPr="00AF3DD5">
        <w:rPr>
          <w:rFonts w:ascii="Times New Roman" w:hAnsi="Times New Roman" w:cs="Times New Roman"/>
          <w:sz w:val="28"/>
          <w:szCs w:val="28"/>
        </w:rPr>
        <w:t>«</w:t>
      </w:r>
      <w:r w:rsidR="0004132C" w:rsidRPr="00AF3DD5">
        <w:rPr>
          <w:rFonts w:ascii="Times New Roman" w:hAnsi="Times New Roman" w:cs="Times New Roman"/>
          <w:color w:val="000000"/>
          <w:sz w:val="28"/>
          <w:szCs w:val="28"/>
        </w:rPr>
        <w:t>Техническая инвентаризация и оформление кадастровых паспортов объектов муниципального имущества Савоськинского сельского поселения</w:t>
      </w:r>
      <w:r w:rsidR="0004132C" w:rsidRPr="00AF3DD5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441"/>
      </w:tblGrid>
      <w:tr w:rsidR="0004132C" w:rsidRPr="00AF3DD5" w:rsidTr="004F1000">
        <w:trPr>
          <w:cantSplit/>
          <w:trHeight w:val="1643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32C" w:rsidRPr="00AF3DD5" w:rsidRDefault="0004132C" w:rsidP="00AF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«Объемы и источники финансирования подпрограммы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бюджета </w:t>
            </w:r>
            <w:r w:rsidRPr="00AF3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Савоськинского</w:t>
            </w: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необходимый для финансиров</w:t>
            </w:r>
            <w:r w:rsidR="00D57E00" w:rsidRPr="00AF3DD5">
              <w:rPr>
                <w:rFonts w:ascii="Times New Roman" w:hAnsi="Times New Roman" w:cs="Times New Roman"/>
                <w:sz w:val="28"/>
                <w:szCs w:val="28"/>
              </w:rPr>
              <w:t>ания подпрограммы составляет: 129</w:t>
            </w: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 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2022 год – 6,0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</w:t>
            </w:r>
          </w:p>
          <w:p w:rsidR="0004132C" w:rsidRPr="00AF3DD5" w:rsidRDefault="00D57E00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2024 год –103</w:t>
            </w:r>
            <w:r w:rsidR="0004132C" w:rsidRPr="00AF3DD5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2025 год -  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2027 год – 5,0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2028 год -  5,0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2029 год – 5,0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2030 год -  5,0 тыс. рублей»</w:t>
            </w:r>
          </w:p>
        </w:tc>
      </w:tr>
    </w:tbl>
    <w:p w:rsidR="00F26D42" w:rsidRPr="00AF3DD5" w:rsidRDefault="00F26D42" w:rsidP="00AF3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32C" w:rsidRPr="00AF3DD5" w:rsidRDefault="00F26D42" w:rsidP="00AF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 xml:space="preserve">3) в паспорте подпрограммы </w:t>
      </w:r>
      <w:r w:rsidR="0004132C" w:rsidRPr="00AF3DD5">
        <w:rPr>
          <w:rFonts w:ascii="Times New Roman" w:hAnsi="Times New Roman" w:cs="Times New Roman"/>
          <w:sz w:val="28"/>
          <w:szCs w:val="28"/>
        </w:rPr>
        <w:t>«</w:t>
      </w:r>
      <w:r w:rsidR="0004132C" w:rsidRPr="00AF3DD5">
        <w:rPr>
          <w:rFonts w:ascii="Times New Roman" w:hAnsi="Times New Roman" w:cs="Times New Roman"/>
          <w:color w:val="000000"/>
          <w:sz w:val="28"/>
          <w:szCs w:val="28"/>
        </w:rPr>
        <w:t>Межевание земельных участков и постановка их на кадастровый учёт</w:t>
      </w:r>
      <w:r w:rsidR="0004132C" w:rsidRPr="00AF3DD5">
        <w:rPr>
          <w:rFonts w:ascii="Times New Roman" w:hAnsi="Times New Roman" w:cs="Times New Roman"/>
          <w:sz w:val="28"/>
          <w:szCs w:val="28"/>
        </w:rPr>
        <w:t>»:</w:t>
      </w:r>
    </w:p>
    <w:p w:rsidR="00F26D42" w:rsidRPr="00AF3DD5" w:rsidRDefault="00F26D42" w:rsidP="00AF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441"/>
      </w:tblGrid>
      <w:tr w:rsidR="0004132C" w:rsidRPr="00AF3DD5" w:rsidTr="004F1000">
        <w:trPr>
          <w:cantSplit/>
          <w:trHeight w:val="1643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32C" w:rsidRPr="00AF3DD5" w:rsidRDefault="0004132C" w:rsidP="00AF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подпрограммы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бюджета </w:t>
            </w:r>
            <w:r w:rsidRPr="00AF3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Савоськинского</w:t>
            </w: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необходимый для финансирования подпрограммы составляет: 275,4 тыс. рублей 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2019 год – 210,0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2020 год - 16,0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2021 год – 10,0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2022 год – 8,5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2023 год – 9,9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2024 год – 1,0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2025 год -  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2027 год – 5,0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2028 год -  5,0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2029 год – 5,0 тыс. рублей</w:t>
            </w:r>
          </w:p>
          <w:p w:rsidR="0004132C" w:rsidRPr="00AF3DD5" w:rsidRDefault="0004132C" w:rsidP="00AF3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5">
              <w:rPr>
                <w:rFonts w:ascii="Times New Roman" w:hAnsi="Times New Roman" w:cs="Times New Roman"/>
                <w:sz w:val="28"/>
                <w:szCs w:val="28"/>
              </w:rPr>
              <w:t>2030 год -  5,0 тыс. рублей»</w:t>
            </w:r>
          </w:p>
        </w:tc>
      </w:tr>
    </w:tbl>
    <w:p w:rsidR="0004132C" w:rsidRPr="00AF3DD5" w:rsidRDefault="0004132C" w:rsidP="00AF3DD5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32C" w:rsidRPr="00AF3DD5" w:rsidRDefault="0004132C" w:rsidP="00AF3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>4) раздел 4 изложить в следующей редакции: «Раздел 4. Информация по ресурсному обеспечению муниципальной программы</w:t>
      </w:r>
    </w:p>
    <w:p w:rsidR="0004132C" w:rsidRPr="00AF3DD5" w:rsidRDefault="0004132C" w:rsidP="00AF3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132C" w:rsidRPr="00AF3DD5" w:rsidRDefault="0004132C" w:rsidP="00AF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AF3DD5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AF3DD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132C" w:rsidRPr="00AF3DD5" w:rsidRDefault="0004132C" w:rsidP="00AF3D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>Общий объем ассигнований муниципально</w:t>
      </w:r>
      <w:r w:rsidR="00EC4C19" w:rsidRPr="00AF3DD5">
        <w:rPr>
          <w:rFonts w:ascii="Times New Roman" w:hAnsi="Times New Roman" w:cs="Times New Roman"/>
          <w:sz w:val="28"/>
          <w:szCs w:val="28"/>
        </w:rPr>
        <w:t xml:space="preserve">й программы 2019-2030 годы 404,4 </w:t>
      </w:r>
      <w:r w:rsidRPr="00AF3DD5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2019 год –  210,0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2020 год  -    16,0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2021 год  -    10,0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2022 год  –   14,5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2023 год  –     9,9 тыс. рублей;</w:t>
      </w:r>
    </w:p>
    <w:p w:rsidR="0004132C" w:rsidRPr="00AF3DD5" w:rsidRDefault="00EC4C19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2024 год –  104</w:t>
      </w:r>
      <w:r w:rsidR="0004132C" w:rsidRPr="00AF3DD5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2025 год –  0,0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2026 год –  0,0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2027 год – 10,0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2028 год – 10,0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2029 год – 10,0 тыс. рублей;</w:t>
      </w:r>
    </w:p>
    <w:p w:rsidR="0004132C" w:rsidRPr="00AF3DD5" w:rsidRDefault="0004132C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3DD5">
        <w:rPr>
          <w:rFonts w:ascii="Times New Roman" w:hAnsi="Times New Roman" w:cs="Times New Roman"/>
          <w:color w:val="000000"/>
          <w:sz w:val="28"/>
          <w:szCs w:val="28"/>
        </w:rPr>
        <w:t>2030 год – 10,0 тыс. рублей.».</w:t>
      </w:r>
    </w:p>
    <w:p w:rsidR="004004C4" w:rsidRPr="00AF3DD5" w:rsidRDefault="004004C4" w:rsidP="00AF3D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4132C" w:rsidRPr="00AF3DD5" w:rsidRDefault="0004132C" w:rsidP="00AF3DD5">
      <w:pPr>
        <w:pStyle w:val="a3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3DD5">
        <w:rPr>
          <w:rFonts w:ascii="Times New Roman" w:hAnsi="Times New Roman" w:cs="Times New Roman"/>
          <w:sz w:val="28"/>
          <w:szCs w:val="28"/>
        </w:rPr>
        <w:t>5) приложение № 3 изложить в следующей редакции:</w:t>
      </w:r>
    </w:p>
    <w:p w:rsidR="009955EA" w:rsidRPr="00AF3DD5" w:rsidRDefault="009955EA" w:rsidP="00AF3DD5">
      <w:pPr>
        <w:pStyle w:val="a3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55EA" w:rsidRPr="00AF3DD5" w:rsidRDefault="009955EA" w:rsidP="00AF3DD5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55EA" w:rsidRPr="00AF3DD5" w:rsidRDefault="009955EA" w:rsidP="00AF3DD5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55EA" w:rsidRPr="00AF3DD5" w:rsidRDefault="009955EA" w:rsidP="00AF3DD5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9955EA" w:rsidRPr="00AF3DD5" w:rsidSect="006A3B21">
          <w:footerReference w:type="even" r:id="rId6"/>
          <w:footerReference w:type="default" r:id="rId7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9955EA" w:rsidRPr="00AF3DD5" w:rsidRDefault="009955EA" w:rsidP="00AF3DD5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lang w:eastAsia="ar-SA"/>
        </w:rPr>
      </w:pPr>
      <w:r w:rsidRPr="00AF3DD5">
        <w:rPr>
          <w:rFonts w:ascii="Times New Roman" w:hAnsi="Times New Roman" w:cs="Times New Roman"/>
          <w:b w:val="0"/>
          <w:i w:val="0"/>
        </w:rPr>
        <w:t>Приложение № 3</w:t>
      </w:r>
    </w:p>
    <w:p w:rsidR="009955EA" w:rsidRPr="00AF3DD5" w:rsidRDefault="009955EA" w:rsidP="00AF3DD5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</w:rPr>
      </w:pPr>
      <w:r w:rsidRPr="00AF3DD5">
        <w:rPr>
          <w:rFonts w:ascii="Times New Roman" w:hAnsi="Times New Roman" w:cs="Times New Roman"/>
          <w:b w:val="0"/>
          <w:i w:val="0"/>
        </w:rPr>
        <w:t>к муниципальной программе</w:t>
      </w:r>
    </w:p>
    <w:p w:rsidR="009955EA" w:rsidRPr="00AF3DD5" w:rsidRDefault="009955EA" w:rsidP="00AF3DD5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</w:rPr>
      </w:pPr>
      <w:r w:rsidRPr="00AF3DD5">
        <w:rPr>
          <w:rFonts w:ascii="Times New Roman" w:hAnsi="Times New Roman" w:cs="Times New Roman"/>
          <w:b w:val="0"/>
          <w:bCs w:val="0"/>
          <w:i w:val="0"/>
        </w:rPr>
        <w:t>Савоськинского</w:t>
      </w:r>
      <w:r w:rsidRPr="00AF3DD5">
        <w:rPr>
          <w:rFonts w:ascii="Times New Roman" w:hAnsi="Times New Roman" w:cs="Times New Roman"/>
          <w:b w:val="0"/>
          <w:i w:val="0"/>
        </w:rPr>
        <w:t xml:space="preserve"> сельского поселения</w:t>
      </w:r>
    </w:p>
    <w:p w:rsidR="009955EA" w:rsidRPr="00AF3DD5" w:rsidRDefault="009955EA" w:rsidP="00AF3DD5">
      <w:pPr>
        <w:pStyle w:val="2"/>
        <w:spacing w:before="0" w:after="0"/>
        <w:jc w:val="right"/>
        <w:rPr>
          <w:rFonts w:ascii="Times New Roman" w:hAnsi="Times New Roman" w:cs="Times New Roman"/>
        </w:rPr>
      </w:pPr>
      <w:r w:rsidRPr="00AF3DD5">
        <w:rPr>
          <w:rFonts w:ascii="Times New Roman" w:hAnsi="Times New Roman" w:cs="Times New Roman"/>
          <w:b w:val="0"/>
          <w:i w:val="0"/>
        </w:rPr>
        <w:t>«Управление муниципальным</w:t>
      </w:r>
      <w:r w:rsidR="0027170E" w:rsidRPr="00AF3DD5">
        <w:rPr>
          <w:rFonts w:ascii="Times New Roman" w:hAnsi="Times New Roman" w:cs="Times New Roman"/>
          <w:b w:val="0"/>
          <w:i w:val="0"/>
        </w:rPr>
        <w:t xml:space="preserve"> </w:t>
      </w:r>
      <w:r w:rsidRPr="00AF3DD5">
        <w:rPr>
          <w:rFonts w:ascii="Times New Roman" w:hAnsi="Times New Roman" w:cs="Times New Roman"/>
          <w:b w:val="0"/>
          <w:i w:val="0"/>
        </w:rPr>
        <w:t>имуществом»</w:t>
      </w:r>
    </w:p>
    <w:p w:rsidR="009955EA" w:rsidRPr="00AF3DD5" w:rsidRDefault="009955EA" w:rsidP="00AF3DD5">
      <w:pPr>
        <w:pStyle w:val="2"/>
        <w:spacing w:before="0" w:after="0"/>
        <w:jc w:val="right"/>
        <w:rPr>
          <w:rFonts w:ascii="Times New Roman" w:hAnsi="Times New Roman" w:cs="Times New Roman"/>
        </w:rPr>
      </w:pPr>
    </w:p>
    <w:p w:rsidR="009955EA" w:rsidRPr="00AF3DD5" w:rsidRDefault="009955EA" w:rsidP="00AF3D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DD5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Pr="00AF3DD5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AF3DD5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</w:t>
      </w:r>
    </w:p>
    <w:p w:rsidR="009955EA" w:rsidRPr="00AF3DD5" w:rsidRDefault="009955EA" w:rsidP="00AF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276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709"/>
        <w:gridCol w:w="567"/>
      </w:tblGrid>
      <w:tr w:rsidR="009955EA" w:rsidRPr="00AF3DD5" w:rsidTr="004004C4">
        <w:trPr>
          <w:trHeight w:val="43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9955EA" w:rsidRPr="00AF3DD5" w:rsidTr="004004C4">
        <w:trPr>
          <w:trHeight w:val="8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EA" w:rsidRPr="00AF3DD5" w:rsidRDefault="009955EA" w:rsidP="00AF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EA" w:rsidRPr="00AF3DD5" w:rsidRDefault="009955EA" w:rsidP="00AF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EA" w:rsidRPr="00AF3DD5" w:rsidRDefault="009955EA" w:rsidP="00AF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DD5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9955EA" w:rsidRPr="00AF3DD5" w:rsidTr="004004C4">
        <w:trPr>
          <w:trHeight w:val="1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955EA" w:rsidRPr="00AF3DD5" w:rsidTr="004004C4">
        <w:trPr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F3DD5">
              <w:rPr>
                <w:rFonts w:ascii="Times New Roman" w:hAnsi="Times New Roman"/>
                <w:bCs/>
                <w:sz w:val="24"/>
                <w:szCs w:val="24"/>
              </w:rPr>
              <w:t>Савоськинского</w:t>
            </w:r>
            <w:r w:rsidRPr="00AF3D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27170E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104</w:t>
            </w:r>
            <w:r w:rsidR="009955EA" w:rsidRPr="00AF3DD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955EA" w:rsidRPr="00AF3DD5" w:rsidTr="004004C4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Подпрограмма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«</w:t>
            </w:r>
            <w:r w:rsidRPr="00AF3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Техническая инвентаризация и оформление кадастровых паспортов объектов муниципального имущества </w:t>
            </w:r>
            <w:r w:rsidRPr="00AF3DD5">
              <w:rPr>
                <w:rFonts w:ascii="Times New Roman" w:hAnsi="Times New Roman"/>
                <w:bCs/>
                <w:sz w:val="24"/>
                <w:szCs w:val="24"/>
              </w:rPr>
              <w:t>Савоськинского</w:t>
            </w:r>
            <w:r w:rsidRPr="00AF3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F3DD5">
              <w:rPr>
                <w:rFonts w:ascii="Times New Roman" w:hAnsi="Times New Roman"/>
                <w:bCs/>
                <w:sz w:val="24"/>
                <w:szCs w:val="24"/>
              </w:rPr>
              <w:t>Савоськинского</w:t>
            </w:r>
            <w:r w:rsidRPr="00AF3D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247EB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103</w:t>
            </w:r>
            <w:r w:rsidR="009955EA" w:rsidRPr="00AF3DD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955EA" w:rsidRPr="00AF3DD5" w:rsidTr="004004C4">
        <w:trPr>
          <w:trHeight w:val="1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Изготовление технической документации на объекты, находящиеся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F3DD5">
              <w:rPr>
                <w:rFonts w:ascii="Times New Roman" w:hAnsi="Times New Roman"/>
                <w:bCs/>
                <w:sz w:val="24"/>
                <w:szCs w:val="24"/>
              </w:rPr>
              <w:t>Савоськинского</w:t>
            </w:r>
            <w:r w:rsidRPr="00AF3D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955EA" w:rsidRPr="00AF3DD5" w:rsidTr="004004C4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Подпрограмма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«</w:t>
            </w:r>
            <w:r w:rsidRPr="00AF3DD5">
              <w:rPr>
                <w:rFonts w:ascii="Times New Roman" w:hAnsi="Times New Roman"/>
                <w:color w:val="000000"/>
                <w:sz w:val="24"/>
                <w:szCs w:val="24"/>
              </w:rPr>
              <w:t>Межевание земельных участков и постановка их на кадастровый учёт»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F3DD5">
              <w:rPr>
                <w:rFonts w:ascii="Times New Roman" w:hAnsi="Times New Roman"/>
                <w:bCs/>
                <w:sz w:val="24"/>
                <w:szCs w:val="24"/>
              </w:rPr>
              <w:t>Савоськинского</w:t>
            </w:r>
            <w:r w:rsidRPr="00AF3D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955EA" w:rsidRPr="00AF3DD5" w:rsidTr="004004C4">
        <w:trPr>
          <w:trHeight w:val="2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F3DD5">
              <w:rPr>
                <w:rFonts w:ascii="Times New Roman" w:hAnsi="Times New Roman"/>
                <w:bCs/>
                <w:sz w:val="24"/>
                <w:szCs w:val="24"/>
              </w:rPr>
              <w:t>Савоськинского</w:t>
            </w:r>
            <w:r w:rsidRPr="00AF3D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AF3DD5" w:rsidRDefault="009955EA" w:rsidP="00AF3DD5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D5">
              <w:rPr>
                <w:rFonts w:ascii="Times New Roman" w:hAnsi="Times New Roman"/>
                <w:sz w:val="24"/>
                <w:szCs w:val="24"/>
              </w:rPr>
              <w:t>5,0»</w:t>
            </w:r>
          </w:p>
        </w:tc>
      </w:tr>
    </w:tbl>
    <w:p w:rsidR="009955EA" w:rsidRPr="00AF3DD5" w:rsidRDefault="009955EA" w:rsidP="00AF3DD5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9955EA" w:rsidRPr="00AF3DD5" w:rsidSect="004004C4">
          <w:pgSz w:w="16838" w:h="11906" w:orient="landscape"/>
          <w:pgMar w:top="1701" w:right="1134" w:bottom="624" w:left="1134" w:header="709" w:footer="709" w:gutter="0"/>
          <w:cols w:space="708"/>
          <w:docGrid w:linePitch="360"/>
        </w:sectPr>
      </w:pPr>
    </w:p>
    <w:p w:rsidR="00871F08" w:rsidRPr="00AF3DD5" w:rsidRDefault="00871F08" w:rsidP="00AF3DD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F3DD5">
        <w:rPr>
          <w:rFonts w:ascii="Times New Roman" w:hAnsi="Times New Roman"/>
          <w:sz w:val="28"/>
          <w:szCs w:val="28"/>
        </w:rPr>
        <w:t>2.</w:t>
      </w:r>
      <w:r w:rsidR="00AF3DD5">
        <w:rPr>
          <w:rFonts w:ascii="Times New Roman" w:hAnsi="Times New Roman"/>
          <w:sz w:val="28"/>
          <w:szCs w:val="28"/>
        </w:rPr>
        <w:t xml:space="preserve"> </w:t>
      </w:r>
      <w:r w:rsidRPr="00AF3DD5">
        <w:rPr>
          <w:rFonts w:ascii="Times New Roman" w:hAnsi="Times New Roman"/>
          <w:sz w:val="28"/>
          <w:szCs w:val="28"/>
        </w:rPr>
        <w:t>В ходе реализации</w:t>
      </w:r>
      <w:r w:rsidR="00433FB5" w:rsidRPr="00AF3DD5">
        <w:rPr>
          <w:rFonts w:ascii="Times New Roman" w:hAnsi="Times New Roman"/>
          <w:sz w:val="28"/>
          <w:szCs w:val="28"/>
        </w:rPr>
        <w:t xml:space="preserve"> </w:t>
      </w:r>
      <w:r w:rsidR="004A1194" w:rsidRPr="00AF3DD5">
        <w:rPr>
          <w:rFonts w:ascii="Times New Roman" w:hAnsi="Times New Roman"/>
          <w:sz w:val="28"/>
          <w:szCs w:val="28"/>
        </w:rPr>
        <w:t xml:space="preserve">муниципальной </w:t>
      </w:r>
      <w:r w:rsidRPr="00AF3DD5">
        <w:rPr>
          <w:rFonts w:ascii="Times New Roman" w:hAnsi="Times New Roman"/>
          <w:sz w:val="28"/>
          <w:szCs w:val="28"/>
        </w:rPr>
        <w:t xml:space="preserve">программы «Управление муниципальным имуществом» мероприятия и объемы их финансирования подлежат ежегодной корректировке с учетом </w:t>
      </w:r>
      <w:r w:rsidR="004A1194" w:rsidRPr="00AF3DD5">
        <w:rPr>
          <w:rFonts w:ascii="Times New Roman" w:hAnsi="Times New Roman"/>
          <w:sz w:val="28"/>
          <w:szCs w:val="28"/>
        </w:rPr>
        <w:t xml:space="preserve">возможностей средств местного </w:t>
      </w:r>
      <w:r w:rsidRPr="00AF3DD5">
        <w:rPr>
          <w:rFonts w:ascii="Times New Roman" w:hAnsi="Times New Roman"/>
          <w:sz w:val="28"/>
          <w:szCs w:val="28"/>
        </w:rPr>
        <w:t>бюджета.</w:t>
      </w:r>
    </w:p>
    <w:p w:rsidR="00871F08" w:rsidRPr="00AF3DD5" w:rsidRDefault="00871F08" w:rsidP="00AF3DD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F3DD5">
        <w:rPr>
          <w:rFonts w:ascii="Times New Roman" w:hAnsi="Times New Roman"/>
          <w:sz w:val="28"/>
          <w:szCs w:val="28"/>
        </w:rPr>
        <w:t>3. Контроль  над выпо</w:t>
      </w:r>
      <w:r w:rsidR="004A1194" w:rsidRPr="00AF3DD5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AF3DD5">
        <w:rPr>
          <w:rFonts w:ascii="Times New Roman" w:hAnsi="Times New Roman"/>
          <w:sz w:val="28"/>
          <w:szCs w:val="28"/>
        </w:rPr>
        <w:t>собой.</w:t>
      </w:r>
    </w:p>
    <w:p w:rsidR="00871F08" w:rsidRPr="00AF3DD5" w:rsidRDefault="00871F08" w:rsidP="00AF3DD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71F08" w:rsidRPr="00AF3DD5" w:rsidRDefault="00871F08" w:rsidP="00AF3DD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71F08" w:rsidRPr="00AF3DD5" w:rsidRDefault="00871F08" w:rsidP="00AF3DD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71F08" w:rsidRPr="00AF3DD5" w:rsidRDefault="00871F08" w:rsidP="00AF3DD5">
      <w:pPr>
        <w:pStyle w:val="ab"/>
        <w:rPr>
          <w:rFonts w:ascii="Times New Roman" w:hAnsi="Times New Roman"/>
          <w:sz w:val="28"/>
          <w:szCs w:val="28"/>
        </w:rPr>
      </w:pPr>
      <w:r w:rsidRPr="00AF3DD5">
        <w:rPr>
          <w:rFonts w:ascii="Times New Roman" w:hAnsi="Times New Roman"/>
          <w:sz w:val="28"/>
          <w:szCs w:val="28"/>
        </w:rPr>
        <w:t>Глава Администрации</w:t>
      </w:r>
    </w:p>
    <w:p w:rsidR="00871F08" w:rsidRPr="00AF3DD5" w:rsidRDefault="00871F08" w:rsidP="00AF3DD5">
      <w:pPr>
        <w:pStyle w:val="ab"/>
        <w:rPr>
          <w:rFonts w:ascii="Times New Roman" w:hAnsi="Times New Roman"/>
          <w:sz w:val="28"/>
          <w:szCs w:val="28"/>
        </w:rPr>
      </w:pPr>
      <w:r w:rsidRPr="00AF3DD5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871F08" w:rsidRPr="00AF3DD5" w:rsidRDefault="00AF3DD5" w:rsidP="00AF3DD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871F08" w:rsidRPr="00AF3DD5">
        <w:rPr>
          <w:rFonts w:ascii="Times New Roman" w:hAnsi="Times New Roman"/>
          <w:sz w:val="28"/>
          <w:szCs w:val="28"/>
        </w:rPr>
        <w:t xml:space="preserve">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871F08" w:rsidRPr="00AF3DD5">
        <w:rPr>
          <w:rFonts w:ascii="Times New Roman" w:hAnsi="Times New Roman"/>
          <w:sz w:val="28"/>
          <w:szCs w:val="28"/>
        </w:rPr>
        <w:t>И.А.Фроленко</w:t>
      </w:r>
    </w:p>
    <w:p w:rsidR="008C42D7" w:rsidRPr="00AF3DD5" w:rsidRDefault="008C42D7" w:rsidP="00AF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42D7" w:rsidRPr="00AF3DD5" w:rsidSect="00D0463D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12" w:rsidRDefault="00446C12" w:rsidP="009955EA">
      <w:pPr>
        <w:spacing w:after="0" w:line="240" w:lineRule="auto"/>
      </w:pPr>
      <w:r>
        <w:separator/>
      </w:r>
    </w:p>
  </w:endnote>
  <w:endnote w:type="continuationSeparator" w:id="0">
    <w:p w:rsidR="00446C12" w:rsidRDefault="00446C12" w:rsidP="0099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68" w:rsidRDefault="00F2630A" w:rsidP="000729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42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4D68" w:rsidRDefault="003B46D2" w:rsidP="00AB204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68" w:rsidRDefault="00F2630A" w:rsidP="000729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42D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46D2">
      <w:rPr>
        <w:rStyle w:val="a6"/>
        <w:noProof/>
      </w:rPr>
      <w:t>6</w:t>
    </w:r>
    <w:r>
      <w:rPr>
        <w:rStyle w:val="a6"/>
      </w:rPr>
      <w:fldChar w:fldCharType="end"/>
    </w:r>
  </w:p>
  <w:p w:rsidR="00F54D68" w:rsidRDefault="003B46D2" w:rsidP="00AB20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12" w:rsidRDefault="00446C12" w:rsidP="009955EA">
      <w:pPr>
        <w:spacing w:after="0" w:line="240" w:lineRule="auto"/>
      </w:pPr>
      <w:r>
        <w:separator/>
      </w:r>
    </w:p>
  </w:footnote>
  <w:footnote w:type="continuationSeparator" w:id="0">
    <w:p w:rsidR="00446C12" w:rsidRDefault="00446C12" w:rsidP="00995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32C"/>
    <w:rsid w:val="00014F2E"/>
    <w:rsid w:val="0004132C"/>
    <w:rsid w:val="00047011"/>
    <w:rsid w:val="000508D2"/>
    <w:rsid w:val="00085BF3"/>
    <w:rsid w:val="001C7BC6"/>
    <w:rsid w:val="0027170E"/>
    <w:rsid w:val="00281ACB"/>
    <w:rsid w:val="00353BA6"/>
    <w:rsid w:val="003B46D2"/>
    <w:rsid w:val="003F45C3"/>
    <w:rsid w:val="004004C4"/>
    <w:rsid w:val="00433FB5"/>
    <w:rsid w:val="00446C12"/>
    <w:rsid w:val="004A1194"/>
    <w:rsid w:val="004E5669"/>
    <w:rsid w:val="00577C92"/>
    <w:rsid w:val="00741930"/>
    <w:rsid w:val="00784C32"/>
    <w:rsid w:val="007D2301"/>
    <w:rsid w:val="00871F08"/>
    <w:rsid w:val="008C42D7"/>
    <w:rsid w:val="00921137"/>
    <w:rsid w:val="009247EB"/>
    <w:rsid w:val="009955EA"/>
    <w:rsid w:val="00A52CC5"/>
    <w:rsid w:val="00AF3DD5"/>
    <w:rsid w:val="00D43F70"/>
    <w:rsid w:val="00D57E00"/>
    <w:rsid w:val="00D62502"/>
    <w:rsid w:val="00E51430"/>
    <w:rsid w:val="00EC4C19"/>
    <w:rsid w:val="00ED4A38"/>
    <w:rsid w:val="00F2630A"/>
    <w:rsid w:val="00F2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3F7B1-EE85-4C9A-8FB0-EBB4D46D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430"/>
  </w:style>
  <w:style w:type="paragraph" w:styleId="1">
    <w:name w:val="heading 1"/>
    <w:basedOn w:val="a"/>
    <w:next w:val="a"/>
    <w:link w:val="10"/>
    <w:qFormat/>
    <w:rsid w:val="0004132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955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32C"/>
    <w:rPr>
      <w:rFonts w:ascii="AG Souvenir" w:eastAsia="Calibri" w:hAnsi="AG Souvenir" w:cs="Times New Roman"/>
      <w:b/>
      <w:spacing w:val="38"/>
      <w:sz w:val="28"/>
      <w:szCs w:val="20"/>
    </w:rPr>
  </w:style>
  <w:style w:type="paragraph" w:customStyle="1" w:styleId="Postan">
    <w:name w:val="Postan"/>
    <w:basedOn w:val="a"/>
    <w:rsid w:val="0004132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3">
    <w:name w:val="List Paragraph"/>
    <w:basedOn w:val="a"/>
    <w:qFormat/>
    <w:rsid w:val="0004132C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footer"/>
    <w:basedOn w:val="a"/>
    <w:link w:val="a5"/>
    <w:rsid w:val="000413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4132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04132C"/>
  </w:style>
  <w:style w:type="paragraph" w:customStyle="1" w:styleId="ConsPlusNormal">
    <w:name w:val="ConsPlusNormal"/>
    <w:rsid w:val="00041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9955E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9955EA"/>
    <w:pPr>
      <w:suppressAutoHyphens/>
      <w:spacing w:after="120" w:line="240" w:lineRule="auto"/>
    </w:pPr>
    <w:rPr>
      <w:rFonts w:ascii="Flower" w:eastAsia="Times New Roman" w:hAnsi="Flower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955EA"/>
    <w:rPr>
      <w:rFonts w:ascii="Flower" w:eastAsia="Times New Roman" w:hAnsi="Flower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9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55EA"/>
  </w:style>
  <w:style w:type="paragraph" w:styleId="ab">
    <w:name w:val="No Spacing"/>
    <w:qFormat/>
    <w:rsid w:val="00871F0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25</cp:revision>
  <dcterms:created xsi:type="dcterms:W3CDTF">2023-12-28T06:21:00Z</dcterms:created>
  <dcterms:modified xsi:type="dcterms:W3CDTF">2024-03-26T08:26:00Z</dcterms:modified>
</cp:coreProperties>
</file>