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0C" w:rsidRPr="00CC0861" w:rsidRDefault="0061779F" w:rsidP="00006A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735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2F450C" w:rsidRPr="00CC086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9735A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2F450C" w:rsidRPr="00CC0861" w:rsidRDefault="002F450C" w:rsidP="00617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61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F450C" w:rsidRPr="00CC0861" w:rsidRDefault="002F450C" w:rsidP="00617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61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2F450C" w:rsidRPr="00CC0861" w:rsidRDefault="002F450C" w:rsidP="00617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61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F450C" w:rsidRPr="00CC0861" w:rsidRDefault="002F450C" w:rsidP="00617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61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2F450C" w:rsidRPr="00CC0861" w:rsidRDefault="002F450C" w:rsidP="00617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50C" w:rsidRPr="00CC0861" w:rsidRDefault="002F450C" w:rsidP="00617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861">
        <w:rPr>
          <w:rFonts w:ascii="Times New Roman" w:hAnsi="Times New Roman" w:cs="Times New Roman"/>
          <w:b/>
          <w:sz w:val="28"/>
          <w:szCs w:val="28"/>
        </w:rPr>
        <w:t>АДМИНИСТРАЦИЯСАВОСЬКИНСКОГО СЕЛЬСКОГО ПОСЕЛЕНИЯ</w:t>
      </w:r>
    </w:p>
    <w:p w:rsidR="002F450C" w:rsidRPr="00CC0861" w:rsidRDefault="002F450C" w:rsidP="0061779F">
      <w:pPr>
        <w:pStyle w:val="Postan"/>
        <w:rPr>
          <w:b/>
          <w:szCs w:val="28"/>
        </w:rPr>
      </w:pPr>
    </w:p>
    <w:p w:rsidR="002F450C" w:rsidRPr="00CC0861" w:rsidRDefault="002F450C" w:rsidP="0061779F">
      <w:pPr>
        <w:pStyle w:val="Postan"/>
        <w:ind w:firstLine="709"/>
        <w:rPr>
          <w:b/>
          <w:szCs w:val="28"/>
        </w:rPr>
      </w:pPr>
      <w:r w:rsidRPr="00CC0861">
        <w:rPr>
          <w:b/>
          <w:szCs w:val="28"/>
        </w:rPr>
        <w:t>ПОСТАНОВЛЕНИЕ</w:t>
      </w:r>
    </w:p>
    <w:p w:rsidR="002F450C" w:rsidRPr="00CC0861" w:rsidRDefault="002F450C" w:rsidP="0061779F">
      <w:pPr>
        <w:pStyle w:val="Postan"/>
        <w:ind w:firstLine="709"/>
        <w:rPr>
          <w:b/>
          <w:szCs w:val="28"/>
        </w:rPr>
      </w:pPr>
    </w:p>
    <w:p w:rsidR="002F450C" w:rsidRPr="00CC0861" w:rsidRDefault="00006ABB" w:rsidP="0061779F">
      <w:pPr>
        <w:pStyle w:val="Postan"/>
        <w:jc w:val="left"/>
        <w:rPr>
          <w:szCs w:val="28"/>
        </w:rPr>
      </w:pPr>
      <w:r>
        <w:rPr>
          <w:szCs w:val="28"/>
        </w:rPr>
        <w:t>11.03.2025</w:t>
      </w:r>
      <w:r w:rsidR="002F450C" w:rsidRPr="00CC0861">
        <w:rPr>
          <w:szCs w:val="28"/>
        </w:rPr>
        <w:t xml:space="preserve">                      </w:t>
      </w:r>
      <w:r>
        <w:rPr>
          <w:szCs w:val="28"/>
        </w:rPr>
        <w:t xml:space="preserve">                            № 29</w:t>
      </w:r>
      <w:r w:rsidR="002F450C" w:rsidRPr="00CC0861">
        <w:rPr>
          <w:szCs w:val="28"/>
        </w:rPr>
        <w:t xml:space="preserve">                                     х. Савоськин</w:t>
      </w:r>
    </w:p>
    <w:p w:rsidR="002F450C" w:rsidRPr="00CC0861" w:rsidRDefault="002F450C" w:rsidP="0061779F">
      <w:pPr>
        <w:pStyle w:val="ConsNonformat"/>
        <w:widowControl/>
        <w:ind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 w:firstRow="1" w:lastRow="0" w:firstColumn="1" w:lastColumn="0" w:noHBand="0" w:noVBand="1"/>
      </w:tblPr>
      <w:tblGrid>
        <w:gridCol w:w="4503"/>
      </w:tblGrid>
      <w:tr w:rsidR="002F450C" w:rsidRPr="00CC0861" w:rsidTr="002F450C">
        <w:trPr>
          <w:trHeight w:val="585"/>
        </w:trPr>
        <w:tc>
          <w:tcPr>
            <w:tcW w:w="4503" w:type="dxa"/>
            <w:hideMark/>
          </w:tcPr>
          <w:p w:rsidR="002F450C" w:rsidRPr="00CC0861" w:rsidRDefault="002F450C" w:rsidP="0061779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CC0861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муниципальной программы Савоськинского сельского поселения «Обеспечение качественными жилищно- коммунальными услугами      населения Савоськинского    сельского поселения, благоустройство территории» за 202</w:t>
            </w:r>
            <w:r w:rsidR="004050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086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2F450C" w:rsidRPr="00CC0861" w:rsidRDefault="002F450C" w:rsidP="006177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450C" w:rsidRPr="00CC0861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F450C" w:rsidRPr="00CC0861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450C" w:rsidRPr="00CC0861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50C" w:rsidRPr="00CC0861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450C" w:rsidRDefault="002F450C" w:rsidP="006177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4577" w:rsidRPr="00CC0861" w:rsidRDefault="00AA4577" w:rsidP="006177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779F" w:rsidRDefault="0061779F" w:rsidP="0061779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779F" w:rsidRDefault="0061779F" w:rsidP="0061779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779F" w:rsidRDefault="0061779F" w:rsidP="0061779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779F" w:rsidRDefault="0061779F" w:rsidP="0061779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450C" w:rsidRDefault="002F450C" w:rsidP="0061779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086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        сельского поселения от 09.09.2013 </w:t>
      </w:r>
      <w:r w:rsidR="00252E6C" w:rsidRPr="00CC0861">
        <w:rPr>
          <w:rFonts w:ascii="Times New Roman" w:hAnsi="Times New Roman" w:cs="Times New Roman"/>
          <w:sz w:val="28"/>
          <w:szCs w:val="28"/>
        </w:rPr>
        <w:t>№ 30</w:t>
      </w:r>
      <w:r w:rsidRPr="00CC086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Савоськинского сельского поселения», </w:t>
      </w:r>
    </w:p>
    <w:p w:rsidR="0061779F" w:rsidRPr="00CC0861" w:rsidRDefault="0061779F" w:rsidP="0061779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450C" w:rsidRDefault="002F450C" w:rsidP="00617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0861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61779F" w:rsidRPr="00CC0861" w:rsidRDefault="0061779F" w:rsidP="00617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50C" w:rsidRPr="00CC0861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861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CC0861">
        <w:rPr>
          <w:rFonts w:ascii="Times New Roman" w:hAnsi="Times New Roman" w:cs="Times New Roman"/>
          <w:bCs/>
          <w:sz w:val="28"/>
          <w:szCs w:val="28"/>
        </w:rPr>
        <w:t>«</w:t>
      </w:r>
      <w:r w:rsidRPr="00CC0861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Савоськинского сельского поселения, благоустройство территории» за 202</w:t>
      </w:r>
      <w:r w:rsidR="004050BB">
        <w:rPr>
          <w:rFonts w:ascii="Times New Roman" w:hAnsi="Times New Roman" w:cs="Times New Roman"/>
          <w:sz w:val="28"/>
          <w:szCs w:val="28"/>
        </w:rPr>
        <w:t>4</w:t>
      </w:r>
      <w:r w:rsidRPr="00CC0861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2F450C" w:rsidRDefault="0061779F" w:rsidP="006177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</w:t>
      </w:r>
      <w:r w:rsidR="002F450C" w:rsidRPr="00CC086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Контроль над исполнением настоящего постановления </w:t>
      </w:r>
      <w:r w:rsidR="002F450C" w:rsidRPr="00CC086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A4577">
        <w:rPr>
          <w:rFonts w:ascii="Times New Roman" w:hAnsi="Times New Roman" w:cs="Times New Roman"/>
          <w:sz w:val="28"/>
          <w:szCs w:val="28"/>
        </w:rPr>
        <w:t>.</w:t>
      </w:r>
    </w:p>
    <w:p w:rsidR="00AA4577" w:rsidRDefault="00AA4577" w:rsidP="0061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79F" w:rsidRDefault="0061779F" w:rsidP="0061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79F" w:rsidRPr="00CC0861" w:rsidRDefault="0061779F" w:rsidP="00617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50C" w:rsidRPr="00CC0861" w:rsidRDefault="002F450C" w:rsidP="0061779F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C0861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2F450C" w:rsidRPr="00CC0861" w:rsidRDefault="002F450C" w:rsidP="0061779F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C086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2F450C" w:rsidRPr="00CC0861" w:rsidRDefault="002F450C" w:rsidP="0061779F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C086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CC0861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И.А. Фроленко</w:t>
      </w:r>
    </w:p>
    <w:p w:rsidR="002F450C" w:rsidRPr="00CC0861" w:rsidRDefault="002F450C" w:rsidP="0061779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F450C" w:rsidRPr="00AA4577" w:rsidRDefault="002F450C" w:rsidP="0061779F">
      <w:pPr>
        <w:pageBreakBefore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F450C" w:rsidRPr="00AA4577" w:rsidRDefault="002F450C" w:rsidP="006177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F450C" w:rsidRPr="00AA4577" w:rsidRDefault="002F450C" w:rsidP="006177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2F450C" w:rsidRPr="00AA4577" w:rsidRDefault="002F450C" w:rsidP="006177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от </w:t>
      </w:r>
      <w:r w:rsidR="00006ABB">
        <w:rPr>
          <w:rFonts w:ascii="Times New Roman" w:hAnsi="Times New Roman" w:cs="Times New Roman"/>
          <w:sz w:val="28"/>
          <w:szCs w:val="28"/>
        </w:rPr>
        <w:t>11.03.2025 № 29</w:t>
      </w:r>
      <w:bookmarkStart w:id="0" w:name="_GoBack"/>
      <w:bookmarkEnd w:id="0"/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</w:p>
    <w:p w:rsidR="002F450C" w:rsidRPr="00AA4577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Отчет о реализации</w:t>
      </w:r>
    </w:p>
    <w:p w:rsidR="002F450C" w:rsidRPr="00AA4577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муниципальной Программы Савоськинского сельского поселения</w:t>
      </w:r>
    </w:p>
    <w:p w:rsidR="002F450C" w:rsidRPr="00AA4577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bCs/>
          <w:sz w:val="28"/>
          <w:szCs w:val="28"/>
        </w:rPr>
        <w:t>«</w:t>
      </w:r>
      <w:r w:rsidRPr="00AA4577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 Савоськинского сельского поселения, благоустройство территории» за 202</w:t>
      </w:r>
      <w:r w:rsidR="004050BB">
        <w:rPr>
          <w:rFonts w:ascii="Times New Roman" w:hAnsi="Times New Roman" w:cs="Times New Roman"/>
          <w:sz w:val="28"/>
          <w:szCs w:val="28"/>
        </w:rPr>
        <w:t>4</w:t>
      </w:r>
      <w:r w:rsidRPr="00AA457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2F450C" w:rsidRDefault="002F450C" w:rsidP="0061779F">
      <w:pPr>
        <w:pStyle w:val="ConsPlusCell0"/>
        <w:widowControl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 результаты, достигнутые за 202</w:t>
      </w:r>
      <w:r w:rsidR="004050BB">
        <w:rPr>
          <w:rFonts w:ascii="Times New Roman" w:hAnsi="Times New Roman" w:cs="Times New Roman"/>
          <w:b/>
          <w:i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год</w:t>
      </w: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F450C" w:rsidRDefault="002F450C" w:rsidP="0061779F">
      <w:pPr>
        <w:pStyle w:val="a4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цель 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- стимулирование и развитие жилищного хозяйства; развитие коммунальной инфраструктуры; повышение каче</w:t>
      </w:r>
      <w:r>
        <w:rPr>
          <w:rFonts w:ascii="Times New Roman" w:hAnsi="Times New Roman"/>
          <w:sz w:val="28"/>
          <w:szCs w:val="28"/>
        </w:rPr>
        <w:softHyphen/>
        <w:t>ства водоснабжения, водоотведения и очистки сточных вод в результате модерниза</w:t>
      </w:r>
      <w:r>
        <w:rPr>
          <w:rFonts w:ascii="Times New Roman" w:hAnsi="Times New Roman"/>
          <w:sz w:val="28"/>
          <w:szCs w:val="28"/>
        </w:rPr>
        <w:softHyphen/>
        <w:t>ции систем водоснабжения, водоотведения и очистки сточных вод, повышение уровня внешнего благоустройства и санитарного содержания населенных пунктов Савоськинского сельского поселения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Первостепенные задачи муниципальной программы: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-повышение эффективности работы объектов </w:t>
      </w:r>
      <w:r w:rsidR="00252E6C" w:rsidRPr="00AA4577">
        <w:rPr>
          <w:rFonts w:ascii="Times New Roman" w:hAnsi="Times New Roman" w:cs="Times New Roman"/>
          <w:sz w:val="28"/>
          <w:szCs w:val="28"/>
        </w:rPr>
        <w:t>коммунальной инфраструктуры</w:t>
      </w:r>
      <w:r w:rsidRPr="00AA4577">
        <w:rPr>
          <w:rFonts w:ascii="Times New Roman" w:hAnsi="Times New Roman" w:cs="Times New Roman"/>
          <w:sz w:val="28"/>
          <w:szCs w:val="28"/>
        </w:rPr>
        <w:t>;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77">
        <w:rPr>
          <w:rFonts w:ascii="Times New Roman" w:eastAsia="Batang" w:hAnsi="Times New Roman" w:cs="Times New Roman"/>
          <w:color w:val="000000"/>
          <w:sz w:val="28"/>
          <w:szCs w:val="28"/>
        </w:rPr>
        <w:t>-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77">
        <w:rPr>
          <w:rFonts w:ascii="Times New Roman" w:hAnsi="Times New Roman" w:cs="Times New Roman"/>
          <w:color w:val="000000"/>
          <w:sz w:val="28"/>
          <w:szCs w:val="28"/>
        </w:rPr>
        <w:t xml:space="preserve">-приведение в качественное состояние элементов благоустройства населенных пунктов; 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color w:val="000000"/>
          <w:sz w:val="28"/>
          <w:szCs w:val="28"/>
        </w:rPr>
        <w:t>-привлечение жителей к участию в решении проблем благоустройства населенных пунктов.</w:t>
      </w:r>
    </w:p>
    <w:p w:rsidR="002F450C" w:rsidRPr="00AA4577" w:rsidRDefault="002F450C" w:rsidP="006177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kern w:val="2"/>
          <w:sz w:val="28"/>
          <w:szCs w:val="28"/>
        </w:rPr>
        <w:t>Ответственным исполнителем</w:t>
      </w:r>
      <w:r w:rsidRPr="00AA4577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Савоськинского сельского поселения. </w:t>
      </w:r>
    </w:p>
    <w:p w:rsidR="002F450C" w:rsidRPr="00AA4577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двух подпрограмм: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color w:val="000000"/>
          <w:sz w:val="28"/>
          <w:szCs w:val="28"/>
        </w:rPr>
        <w:t>- Подпрограмма 1 - «</w:t>
      </w:r>
      <w:r w:rsidRPr="00AA4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</w:t>
      </w:r>
      <w:r w:rsidR="00252E6C" w:rsidRPr="00AA4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качественными </w:t>
      </w:r>
      <w:r w:rsidR="00252E6C" w:rsidRPr="00AA4577">
        <w:rPr>
          <w:rFonts w:ascii="Times New Roman" w:hAnsi="Times New Roman" w:cs="Times New Roman"/>
          <w:sz w:val="28"/>
          <w:szCs w:val="28"/>
        </w:rPr>
        <w:t>жилищно</w:t>
      </w:r>
      <w:r w:rsidRPr="00AA4577">
        <w:rPr>
          <w:rFonts w:ascii="Times New Roman" w:hAnsi="Times New Roman" w:cs="Times New Roman"/>
          <w:sz w:val="28"/>
          <w:szCs w:val="28"/>
        </w:rPr>
        <w:t>-коммунальными услугами населения</w:t>
      </w:r>
      <w:r w:rsidRPr="00AA45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Савоськинского сельское поселения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- Подпрограмма 2 - 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A4577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202</w:t>
      </w:r>
      <w:r w:rsidR="00756042">
        <w:rPr>
          <w:rFonts w:ascii="Times New Roman" w:hAnsi="Times New Roman" w:cs="Times New Roman"/>
          <w:sz w:val="28"/>
          <w:szCs w:val="28"/>
        </w:rPr>
        <w:t>4</w:t>
      </w:r>
      <w:r w:rsidRPr="00AA4577">
        <w:rPr>
          <w:rFonts w:ascii="Times New Roman" w:hAnsi="Times New Roman" w:cs="Times New Roman"/>
          <w:sz w:val="28"/>
          <w:szCs w:val="28"/>
        </w:rPr>
        <w:t xml:space="preserve"> году в местном бюджете было запланировано </w:t>
      </w:r>
      <w:r w:rsidR="00756042">
        <w:rPr>
          <w:rFonts w:ascii="Times New Roman" w:hAnsi="Times New Roman" w:cs="Times New Roman"/>
          <w:sz w:val="28"/>
          <w:szCs w:val="28"/>
        </w:rPr>
        <w:t>734,9</w:t>
      </w:r>
      <w:r w:rsidRPr="00AA4577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756042">
        <w:rPr>
          <w:rFonts w:ascii="Times New Roman" w:hAnsi="Times New Roman" w:cs="Times New Roman"/>
          <w:sz w:val="28"/>
          <w:szCs w:val="28"/>
        </w:rPr>
        <w:t>524,8</w:t>
      </w:r>
      <w:r w:rsidRPr="00AA4577">
        <w:rPr>
          <w:rFonts w:ascii="Times New Roman" w:hAnsi="Times New Roman" w:cs="Times New Roman"/>
          <w:sz w:val="28"/>
          <w:szCs w:val="28"/>
        </w:rPr>
        <w:t xml:space="preserve"> тыс. рублей. Все средства производились за счет средств местного бюджета. Общий процент выполнения Программы составил </w:t>
      </w:r>
      <w:r w:rsidR="00DC5C0A">
        <w:rPr>
          <w:rFonts w:ascii="Times New Roman" w:hAnsi="Times New Roman" w:cs="Times New Roman"/>
          <w:sz w:val="28"/>
          <w:szCs w:val="28"/>
        </w:rPr>
        <w:t>71,4</w:t>
      </w:r>
      <w:r w:rsidRPr="00AA4577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450C" w:rsidRPr="00AA4577" w:rsidRDefault="002F450C" w:rsidP="0061779F">
      <w:pPr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77">
        <w:rPr>
          <w:rFonts w:ascii="Times New Roman" w:hAnsi="Times New Roman" w:cs="Times New Roman"/>
          <w:b/>
          <w:sz w:val="28"/>
          <w:szCs w:val="28"/>
        </w:rPr>
        <w:t xml:space="preserve">Результаты реализации основных </w:t>
      </w:r>
      <w:r w:rsidRPr="00AA4577">
        <w:rPr>
          <w:rFonts w:ascii="Times New Roman" w:hAnsi="Times New Roman" w:cs="Times New Roman"/>
          <w:b/>
          <w:sz w:val="28"/>
          <w:szCs w:val="28"/>
        </w:rPr>
        <w:br/>
        <w:t xml:space="preserve">мероприятий подпрограмм муниципальной программы, </w:t>
      </w:r>
    </w:p>
    <w:p w:rsidR="002F450C" w:rsidRPr="00AA4577" w:rsidRDefault="002F450C" w:rsidP="00617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77">
        <w:rPr>
          <w:rFonts w:ascii="Times New Roman" w:hAnsi="Times New Roman" w:cs="Times New Roman"/>
          <w:b/>
          <w:sz w:val="28"/>
          <w:szCs w:val="28"/>
        </w:rPr>
        <w:t>а также сведения о достижении контрольных событий</w:t>
      </w: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2F450C" w:rsidRDefault="002F450C" w:rsidP="0061779F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результатов в 202</w:t>
      </w:r>
      <w:r w:rsidR="009C546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2F450C" w:rsidRDefault="002F450C" w:rsidP="0061779F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Подпрограмма 1 </w:t>
      </w:r>
      <w:r>
        <w:rPr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 xml:space="preserve">Обеспечение качественными </w:t>
      </w:r>
      <w:r>
        <w:rPr>
          <w:sz w:val="28"/>
          <w:szCs w:val="28"/>
        </w:rPr>
        <w:t>жилищно-коммунальными услугами населения</w:t>
      </w:r>
      <w:r>
        <w:rPr>
          <w:bCs/>
          <w:color w:val="000000"/>
          <w:sz w:val="28"/>
          <w:szCs w:val="28"/>
        </w:rPr>
        <w:t xml:space="preserve"> Савоськинского сельское поселения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Планом реализации подпрограммы на 202</w:t>
      </w:r>
      <w:r w:rsidR="009C546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не предусмотрено выполнение мероприятий.</w:t>
      </w:r>
    </w:p>
    <w:p w:rsidR="002F450C" w:rsidRPr="00AA4577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Подпрограмма 2 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A4577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>». Планом реализации подпрограммы 2 предусмотрено выполнение 3 основных мероприятий, которые выполнены не в полном объеме.</w:t>
      </w:r>
    </w:p>
    <w:p w:rsidR="002F450C" w:rsidRPr="00AA4577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В течение 202</w:t>
      </w:r>
      <w:r w:rsidR="009C5463">
        <w:rPr>
          <w:rFonts w:ascii="Times New Roman" w:hAnsi="Times New Roman" w:cs="Times New Roman"/>
          <w:sz w:val="28"/>
          <w:szCs w:val="28"/>
        </w:rPr>
        <w:t>4</w:t>
      </w:r>
      <w:r w:rsidRPr="00AA4577">
        <w:rPr>
          <w:rFonts w:ascii="Times New Roman" w:hAnsi="Times New Roman" w:cs="Times New Roman"/>
          <w:sz w:val="28"/>
          <w:szCs w:val="28"/>
        </w:rPr>
        <w:t xml:space="preserve"> года: производилась</w:t>
      </w:r>
      <w:r w:rsidRPr="00AA457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оплата за потребленную электроэнергию (уличное освещение), приобретение энергосберегающих ламп уличного освещения,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благоустройство территории</w:t>
      </w:r>
      <w:r w:rsidRPr="00AA4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50C" w:rsidRPr="00AA4577" w:rsidRDefault="002F450C" w:rsidP="00617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Выполнение комплекса работ по решению основных задач муниципальной программы позволило частично достичь осуществления основной цели - </w:t>
      </w:r>
      <w:r w:rsidRPr="00AA4577">
        <w:rPr>
          <w:rFonts w:ascii="Times New Roman" w:hAnsi="Times New Roman" w:cs="Times New Roman"/>
          <w:bCs/>
          <w:sz w:val="28"/>
          <w:szCs w:val="28"/>
        </w:rPr>
        <w:t xml:space="preserve">повышение качества и надёжности предоставления жилищно-коммунальных услуг населению Савоськинского сельского поселения, 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комплексного благоустройства муниципального  образования  «</w:t>
      </w:r>
      <w:proofErr w:type="spellStart"/>
      <w:r w:rsidRPr="00AA4577">
        <w:rPr>
          <w:rFonts w:ascii="Times New Roman" w:hAnsi="Times New Roman" w:cs="Times New Roman"/>
          <w:color w:val="000000"/>
          <w:sz w:val="28"/>
          <w:szCs w:val="28"/>
        </w:rPr>
        <w:t>Савоськинское</w:t>
      </w:r>
      <w:proofErr w:type="spellEnd"/>
      <w:r w:rsidRPr="00AA4577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сельское поселение», создание комфортных условий проживания и отдыха населения, приведение в качественное состояние элементов благоустройства населенных пунктов поселения.</w:t>
      </w:r>
    </w:p>
    <w:p w:rsidR="002F450C" w:rsidRPr="00AA4577" w:rsidRDefault="002F450C" w:rsidP="00617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color w:val="000000"/>
          <w:sz w:val="28"/>
          <w:szCs w:val="28"/>
        </w:rPr>
        <w:t>Результат исполнения основных мероприятий представлен в приложении №1 к настоящему отчету о реализации муниципальной программы</w:t>
      </w:r>
    </w:p>
    <w:p w:rsidR="002F450C" w:rsidRPr="00AA4577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450C" w:rsidRPr="00AA4577" w:rsidRDefault="002F450C" w:rsidP="0061779F">
      <w:pPr>
        <w:pStyle w:val="40"/>
        <w:numPr>
          <w:ilvl w:val="0"/>
          <w:numId w:val="1"/>
        </w:numPr>
        <w:spacing w:before="0" w:after="0" w:line="240" w:lineRule="auto"/>
        <w:rPr>
          <w:rFonts w:ascii="Times New Roman" w:hAnsi="Times New Roman" w:cs="Times New Roman"/>
          <w:b/>
          <w:i/>
          <w:spacing w:val="-20"/>
          <w:sz w:val="28"/>
          <w:szCs w:val="28"/>
        </w:rPr>
      </w:pPr>
      <w:r w:rsidRPr="00AA4577">
        <w:rPr>
          <w:rFonts w:ascii="Times New Roman" w:hAnsi="Times New Roman" w:cs="Times New Roman"/>
          <w:b/>
          <w:i/>
          <w:spacing w:val="-20"/>
          <w:sz w:val="28"/>
          <w:szCs w:val="28"/>
        </w:rPr>
        <w:t>Анализ факторов, повлиявших на ход реализации муниципальной программы</w:t>
      </w:r>
    </w:p>
    <w:p w:rsidR="002F450C" w:rsidRPr="0061779F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Муниципальная программа в 202</w:t>
      </w:r>
      <w:r w:rsidR="009C5463">
        <w:rPr>
          <w:rFonts w:ascii="Times New Roman" w:hAnsi="Times New Roman" w:cs="Times New Roman"/>
          <w:sz w:val="28"/>
          <w:szCs w:val="28"/>
        </w:rPr>
        <w:t>4</w:t>
      </w:r>
      <w:r w:rsidRPr="00AA4577">
        <w:rPr>
          <w:rFonts w:ascii="Times New Roman" w:hAnsi="Times New Roman" w:cs="Times New Roman"/>
          <w:sz w:val="28"/>
          <w:szCs w:val="28"/>
        </w:rPr>
        <w:t xml:space="preserve"> году выполнялась в соответствии с планом её реализации.</w:t>
      </w:r>
    </w:p>
    <w:p w:rsidR="002F450C" w:rsidRPr="00AA4577" w:rsidRDefault="00252E6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Основным фактором</w:t>
      </w:r>
      <w:r w:rsidR="002F450C" w:rsidRPr="00AA4577">
        <w:rPr>
          <w:rFonts w:ascii="Times New Roman" w:hAnsi="Times New Roman" w:cs="Times New Roman"/>
          <w:sz w:val="28"/>
          <w:szCs w:val="28"/>
        </w:rPr>
        <w:t>, положительно повлиявшим на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2F450C" w:rsidRDefault="002F450C" w:rsidP="0061779F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2F450C" w:rsidRPr="00AA4577" w:rsidRDefault="002F450C" w:rsidP="00617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4577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2F450C" w:rsidRPr="00AA4577" w:rsidRDefault="002F450C" w:rsidP="0061779F">
      <w:pPr>
        <w:pStyle w:val="4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4577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2F450C" w:rsidRPr="00AA4577" w:rsidRDefault="002F450C" w:rsidP="0061779F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F450C" w:rsidRPr="00AA4577" w:rsidRDefault="002F450C" w:rsidP="0061779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в 202</w:t>
      </w:r>
      <w:r w:rsidR="009C5463">
        <w:rPr>
          <w:rFonts w:ascii="Times New Roman" w:hAnsi="Times New Roman" w:cs="Times New Roman"/>
          <w:sz w:val="28"/>
          <w:szCs w:val="28"/>
        </w:rPr>
        <w:t>4</w:t>
      </w:r>
      <w:r w:rsidRPr="00AA457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C5463" w:rsidRPr="00AA4577">
        <w:rPr>
          <w:rFonts w:ascii="Times New Roman" w:hAnsi="Times New Roman" w:cs="Times New Roman"/>
          <w:sz w:val="28"/>
          <w:szCs w:val="28"/>
        </w:rPr>
        <w:t>осуществлялось за</w:t>
      </w:r>
      <w:r w:rsidRPr="00AA4577">
        <w:rPr>
          <w:rFonts w:ascii="Times New Roman" w:hAnsi="Times New Roman" w:cs="Times New Roman"/>
          <w:sz w:val="28"/>
          <w:szCs w:val="28"/>
        </w:rPr>
        <w:t xml:space="preserve"> счет средств местного бюджета в объемах, предусмотренных муниципальной программой. </w:t>
      </w:r>
    </w:p>
    <w:p w:rsidR="002F450C" w:rsidRDefault="009C5463" w:rsidP="0061779F">
      <w:pPr>
        <w:pStyle w:val="40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составили 524,8</w:t>
      </w:r>
      <w:r w:rsidR="002F450C" w:rsidRPr="00AA4577">
        <w:rPr>
          <w:rFonts w:ascii="Times New Roman" w:hAnsi="Times New Roman" w:cs="Times New Roman"/>
          <w:sz w:val="28"/>
          <w:szCs w:val="28"/>
        </w:rPr>
        <w:t xml:space="preserve"> тыс. рублей, при плановых назначениях </w:t>
      </w:r>
      <w:r>
        <w:rPr>
          <w:rFonts w:ascii="Times New Roman" w:hAnsi="Times New Roman" w:cs="Times New Roman"/>
          <w:sz w:val="28"/>
          <w:szCs w:val="28"/>
        </w:rPr>
        <w:t>734,9</w:t>
      </w:r>
      <w:r w:rsidR="002F450C" w:rsidRPr="00AA4577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2F450C" w:rsidRPr="00AA4577">
        <w:rPr>
          <w:rFonts w:ascii="Times New Roman" w:hAnsi="Times New Roman" w:cs="Times New Roman"/>
          <w:color w:val="000000"/>
          <w:sz w:val="28"/>
          <w:szCs w:val="28"/>
        </w:rPr>
        <w:t>Сведения об использовании бюджетных ассигнований и внебюджетных</w:t>
      </w:r>
      <w:r w:rsidR="002F450C">
        <w:rPr>
          <w:rFonts w:ascii="Times New Roman" w:hAnsi="Times New Roman"/>
          <w:color w:val="000000"/>
          <w:sz w:val="28"/>
          <w:szCs w:val="28"/>
        </w:rPr>
        <w:t xml:space="preserve"> средств на реализацию муниципальной программы представлены в приложении № 2.</w:t>
      </w: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F450C" w:rsidRPr="00AA4577" w:rsidRDefault="002F450C" w:rsidP="0061779F">
      <w:pPr>
        <w:pStyle w:val="a3"/>
        <w:tabs>
          <w:tab w:val="left" w:pos="709"/>
        </w:tabs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AA4577">
        <w:rPr>
          <w:b/>
          <w:i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 за 202</w:t>
      </w:r>
      <w:r w:rsidR="00251269">
        <w:rPr>
          <w:b/>
          <w:i/>
          <w:sz w:val="28"/>
          <w:szCs w:val="28"/>
        </w:rPr>
        <w:t>4</w:t>
      </w:r>
      <w:r w:rsidRPr="00AA4577">
        <w:rPr>
          <w:b/>
          <w:i/>
          <w:sz w:val="28"/>
          <w:szCs w:val="28"/>
        </w:rPr>
        <w:t xml:space="preserve"> год</w:t>
      </w:r>
    </w:p>
    <w:p w:rsidR="002F450C" w:rsidRPr="00AA4577" w:rsidRDefault="002F450C" w:rsidP="0061779F">
      <w:pPr>
        <w:pStyle w:val="40"/>
        <w:spacing w:before="0"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F450C" w:rsidRPr="00AA4577" w:rsidRDefault="002F450C" w:rsidP="006177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A4577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реализации </w:t>
      </w:r>
      <w:r w:rsidRPr="00AA4577">
        <w:rPr>
          <w:rFonts w:ascii="Times New Roman" w:hAnsi="Times New Roman" w:cs="Times New Roman"/>
          <w:sz w:val="28"/>
          <w:szCs w:val="28"/>
        </w:rPr>
        <w:t>муниципальной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подпрограмм </w:t>
      </w:r>
      <w:r w:rsidRPr="00AA4577">
        <w:rPr>
          <w:rFonts w:ascii="Times New Roman" w:hAnsi="Times New Roman" w:cs="Times New Roman"/>
          <w:sz w:val="28"/>
          <w:szCs w:val="28"/>
        </w:rPr>
        <w:t>муниципальной</w:t>
      </w:r>
      <w:r w:rsidRPr="00AA457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lastRenderedPageBreak/>
        <w:t>Сведения о достижении значений показателей (индикаторов) муниципальной программы в 202</w:t>
      </w:r>
      <w:r w:rsidR="00251269">
        <w:rPr>
          <w:rFonts w:ascii="Times New Roman" w:hAnsi="Times New Roman" w:cs="Times New Roman"/>
          <w:sz w:val="28"/>
          <w:szCs w:val="28"/>
        </w:rPr>
        <w:t>4</w:t>
      </w:r>
      <w:r w:rsidRPr="00AA4577">
        <w:rPr>
          <w:rFonts w:ascii="Times New Roman" w:hAnsi="Times New Roman" w:cs="Times New Roman"/>
          <w:sz w:val="28"/>
          <w:szCs w:val="28"/>
        </w:rPr>
        <w:t xml:space="preserve"> году, а также обоснование отклонений от плановых значений представлены в приложении № 3.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450C" w:rsidRPr="00AA4577" w:rsidRDefault="002F450C" w:rsidP="00617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4577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2F450C" w:rsidRPr="00AA4577" w:rsidRDefault="002F450C" w:rsidP="006177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4577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</w:t>
      </w:r>
      <w:r w:rsidR="0025126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A4577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251269">
        <w:rPr>
          <w:rFonts w:ascii="Times New Roman" w:hAnsi="Times New Roman" w:cs="Times New Roman"/>
          <w:sz w:val="28"/>
          <w:szCs w:val="28"/>
        </w:rPr>
        <w:t>4</w:t>
      </w:r>
      <w:r w:rsidRPr="00AA4577">
        <w:rPr>
          <w:rFonts w:ascii="Times New Roman" w:hAnsi="Times New Roman" w:cs="Times New Roman"/>
          <w:sz w:val="28"/>
          <w:szCs w:val="28"/>
        </w:rPr>
        <w:t xml:space="preserve"> году оценивается на основании следующих критериев: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2F450C" w:rsidRPr="00AA4577" w:rsidRDefault="002F450C" w:rsidP="00617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 равно 1,0;</w:t>
      </w:r>
    </w:p>
    <w:p w:rsidR="002F450C" w:rsidRPr="00AA4577" w:rsidRDefault="002F450C" w:rsidP="00617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1.1. равно 1,0;</w:t>
      </w:r>
    </w:p>
    <w:p w:rsidR="002F450C" w:rsidRPr="00AA4577" w:rsidRDefault="002F450C" w:rsidP="006177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значение критерия по показателю (индикатору) 2.1. равно 1,0; 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1,0 (приложение №3). 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высокий.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местного бюджета, оценивается как доля основных мероприятий, выполненных </w:t>
      </w:r>
      <w:r w:rsidR="00251269" w:rsidRPr="00AA4577">
        <w:rPr>
          <w:rFonts w:ascii="Times New Roman" w:hAnsi="Times New Roman" w:cs="Times New Roman"/>
          <w:sz w:val="28"/>
          <w:szCs w:val="28"/>
        </w:rPr>
        <w:t>в полном объёме,</w:t>
      </w:r>
      <w:r w:rsidRPr="00AA4577">
        <w:rPr>
          <w:rFonts w:ascii="Times New Roman" w:hAnsi="Times New Roman" w:cs="Times New Roman"/>
          <w:sz w:val="28"/>
          <w:szCs w:val="28"/>
        </w:rPr>
        <w:t xml:space="preserve"> и составляет 1,0.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77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2F450C" w:rsidRPr="000A0458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458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программы: </w:t>
      </w:r>
      <w:proofErr w:type="spellStart"/>
      <w:r w:rsidR="0003374A">
        <w:rPr>
          <w:rFonts w:ascii="Times New Roman" w:hAnsi="Times New Roman" w:cs="Times New Roman"/>
          <w:b/>
          <w:sz w:val="28"/>
          <w:szCs w:val="28"/>
        </w:rPr>
        <w:t>Эиф</w:t>
      </w:r>
      <w:proofErr w:type="spellEnd"/>
      <w:r w:rsidRPr="000A045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251269">
        <w:rPr>
          <w:rFonts w:ascii="Times New Roman" w:hAnsi="Times New Roman" w:cs="Times New Roman"/>
          <w:b/>
          <w:sz w:val="28"/>
          <w:szCs w:val="28"/>
        </w:rPr>
        <w:t>524,8</w:t>
      </w:r>
      <w:r w:rsidRPr="000A0458">
        <w:rPr>
          <w:rFonts w:ascii="Times New Roman" w:hAnsi="Times New Roman" w:cs="Times New Roman"/>
          <w:b/>
          <w:sz w:val="28"/>
          <w:szCs w:val="28"/>
        </w:rPr>
        <w:t>/</w:t>
      </w:r>
      <w:r w:rsidR="00251269">
        <w:rPr>
          <w:rFonts w:ascii="Times New Roman" w:hAnsi="Times New Roman" w:cs="Times New Roman"/>
          <w:b/>
          <w:sz w:val="28"/>
          <w:szCs w:val="28"/>
        </w:rPr>
        <w:t>734,</w:t>
      </w:r>
      <w:r w:rsidR="00252E6C">
        <w:rPr>
          <w:rFonts w:ascii="Times New Roman" w:hAnsi="Times New Roman" w:cs="Times New Roman"/>
          <w:b/>
          <w:sz w:val="28"/>
          <w:szCs w:val="28"/>
        </w:rPr>
        <w:t>9</w:t>
      </w:r>
      <w:r w:rsidR="00252E6C" w:rsidRPr="000A0458">
        <w:rPr>
          <w:rFonts w:ascii="Times New Roman" w:hAnsi="Times New Roman" w:cs="Times New Roman"/>
          <w:b/>
          <w:sz w:val="28"/>
          <w:szCs w:val="28"/>
        </w:rPr>
        <w:t xml:space="preserve"> =</w:t>
      </w:r>
      <w:r w:rsidRPr="000A0458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251269">
        <w:rPr>
          <w:rFonts w:ascii="Times New Roman" w:hAnsi="Times New Roman" w:cs="Times New Roman"/>
          <w:b/>
          <w:sz w:val="28"/>
          <w:szCs w:val="28"/>
        </w:rPr>
        <w:t>,71</w:t>
      </w:r>
      <w:r w:rsidRPr="000A0458">
        <w:rPr>
          <w:rFonts w:ascii="Times New Roman" w:hAnsi="Times New Roman" w:cs="Times New Roman"/>
          <w:sz w:val="28"/>
          <w:szCs w:val="28"/>
        </w:rPr>
        <w:t xml:space="preserve"> - в связи с чем, бюджетная эффективность реализации программы является низкой.</w:t>
      </w:r>
    </w:p>
    <w:p w:rsidR="002F450C" w:rsidRPr="00AA4577" w:rsidRDefault="002F450C" w:rsidP="0061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458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 является удовлетворительным.</w:t>
      </w:r>
    </w:p>
    <w:p w:rsidR="002F450C" w:rsidRDefault="002F450C" w:rsidP="0061779F">
      <w:pPr>
        <w:spacing w:after="0" w:line="240" w:lineRule="auto"/>
        <w:ind w:firstLine="709"/>
        <w:jc w:val="center"/>
        <w:rPr>
          <w:sz w:val="16"/>
          <w:szCs w:val="16"/>
        </w:rPr>
      </w:pPr>
    </w:p>
    <w:p w:rsidR="002F450C" w:rsidRPr="00AA4577" w:rsidRDefault="002F450C" w:rsidP="006177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A4577">
        <w:rPr>
          <w:rFonts w:ascii="Times New Roman" w:hAnsi="Times New Roman" w:cs="Times New Roman"/>
          <w:b/>
          <w:i/>
          <w:sz w:val="28"/>
          <w:szCs w:val="28"/>
        </w:rPr>
        <w:t>7. Предложения по дальнейшей реализации муниципальной программы</w:t>
      </w:r>
    </w:p>
    <w:p w:rsidR="002F450C" w:rsidRDefault="002F450C" w:rsidP="0061779F">
      <w:pPr>
        <w:spacing w:after="0" w:line="240" w:lineRule="auto"/>
        <w:ind w:firstLine="709"/>
        <w:jc w:val="center"/>
        <w:rPr>
          <w:b/>
          <w:i/>
          <w:sz w:val="16"/>
          <w:szCs w:val="16"/>
        </w:rPr>
      </w:pPr>
    </w:p>
    <w:p w:rsidR="002F450C" w:rsidRDefault="002F450C" w:rsidP="0061779F">
      <w:pPr>
        <w:pStyle w:val="40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по оптимизации бюджетных расходов на реализацию основных мероприятий муниципальной программы Савоськинского сельского поселения </w:t>
      </w:r>
      <w:r w:rsidR="00252E6C" w:rsidRPr="0061779F">
        <w:rPr>
          <w:rFonts w:ascii="Times New Roman" w:hAnsi="Times New Roman" w:cs="Times New Roman"/>
          <w:sz w:val="28"/>
          <w:szCs w:val="28"/>
        </w:rPr>
        <w:t>«Обеспечение</w:t>
      </w:r>
      <w:r>
        <w:rPr>
          <w:rFonts w:ascii="Times New Roman" w:hAnsi="Times New Roman"/>
          <w:sz w:val="28"/>
          <w:szCs w:val="28"/>
        </w:rPr>
        <w:t xml:space="preserve"> качественными жилищно-коммунальными услугами населения Савоськинского сельского поселения, благоустройство территории» отсутствуют. Основные мероприятия и значения целевых показателей муниципальной программы оставить без изменений.</w:t>
      </w:r>
    </w:p>
    <w:p w:rsidR="002F450C" w:rsidRDefault="002F450C" w:rsidP="0061779F">
      <w:pPr>
        <w:pStyle w:val="40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50C" w:rsidRDefault="002F450C" w:rsidP="0061779F">
      <w:pPr>
        <w:pStyle w:val="40"/>
        <w:spacing w:before="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450C" w:rsidRDefault="002F450C" w:rsidP="0061779F">
      <w:pPr>
        <w:pStyle w:val="40"/>
        <w:spacing w:before="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450C" w:rsidRPr="00B67B9C" w:rsidRDefault="002F450C" w:rsidP="0061779F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7B9C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2F450C" w:rsidRPr="00B67B9C" w:rsidRDefault="002F450C" w:rsidP="0061779F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7B9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2F450C" w:rsidRPr="00B67B9C" w:rsidRDefault="002F450C" w:rsidP="0061779F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B67B9C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B67B9C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И.А. Фроленко</w:t>
      </w:r>
    </w:p>
    <w:p w:rsidR="002F450C" w:rsidRDefault="002F450C" w:rsidP="0061779F">
      <w:pPr>
        <w:spacing w:after="0" w:line="240" w:lineRule="auto"/>
        <w:rPr>
          <w:color w:val="000000"/>
          <w:spacing w:val="-2"/>
          <w:sz w:val="28"/>
          <w:szCs w:val="28"/>
        </w:rPr>
        <w:sectPr w:rsidR="002F450C" w:rsidSect="0061779F">
          <w:headerReference w:type="default" r:id="rId7"/>
          <w:pgSz w:w="11905" w:h="16838"/>
          <w:pgMar w:top="1134" w:right="624" w:bottom="1134" w:left="1701" w:header="720" w:footer="187" w:gutter="0"/>
          <w:cols w:space="720"/>
          <w:titlePg/>
          <w:docGrid w:linePitch="299"/>
        </w:sectPr>
      </w:pPr>
    </w:p>
    <w:p w:rsidR="002F450C" w:rsidRPr="00B67B9C" w:rsidRDefault="002F450C" w:rsidP="0061779F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2F450C" w:rsidRPr="00B67B9C" w:rsidRDefault="002F450C" w:rsidP="0061779F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к отчету о реализации                                                                  </w:t>
      </w:r>
    </w:p>
    <w:p w:rsidR="002F450C" w:rsidRPr="00B67B9C" w:rsidRDefault="002F450C" w:rsidP="0061779F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</w:p>
    <w:p w:rsidR="002F450C" w:rsidRPr="00B67B9C" w:rsidRDefault="002F450C" w:rsidP="0061779F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>Савоськинского сельского поселения</w:t>
      </w:r>
    </w:p>
    <w:p w:rsidR="002F450C" w:rsidRPr="00B67B9C" w:rsidRDefault="002F450C" w:rsidP="006177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«Обеспечение качественными</w:t>
      </w:r>
    </w:p>
    <w:p w:rsidR="002F450C" w:rsidRPr="00B67B9C" w:rsidRDefault="002F450C" w:rsidP="006177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жилищно-коммунальными услугами населения</w:t>
      </w:r>
    </w:p>
    <w:p w:rsidR="002F450C" w:rsidRPr="00B67B9C" w:rsidRDefault="002F450C" w:rsidP="006177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Савоськинского сельского поселения,</w:t>
      </w:r>
    </w:p>
    <w:p w:rsidR="002F450C" w:rsidRPr="00B67B9C" w:rsidRDefault="002F450C" w:rsidP="006177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благоустройство территории» за 202</w:t>
      </w:r>
      <w:r w:rsidR="00251269">
        <w:rPr>
          <w:rFonts w:ascii="Times New Roman" w:hAnsi="Times New Roman" w:cs="Times New Roman"/>
          <w:sz w:val="24"/>
          <w:szCs w:val="24"/>
        </w:rPr>
        <w:t>4</w:t>
      </w:r>
      <w:r w:rsidRPr="00B67B9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lang w:eastAsia="en-US"/>
        </w:rPr>
      </w:pPr>
    </w:p>
    <w:p w:rsidR="002F450C" w:rsidRPr="00B67B9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67B9C">
        <w:rPr>
          <w:rFonts w:ascii="Times New Roman" w:hAnsi="Times New Roman" w:cs="Times New Roman"/>
        </w:rPr>
        <w:t>СВЕДЕНИЯ</w:t>
      </w:r>
    </w:p>
    <w:p w:rsidR="002F450C" w:rsidRPr="00B67B9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67B9C">
        <w:rPr>
          <w:rFonts w:ascii="Times New Roman" w:hAnsi="Times New Roman" w:cs="Times New Roman"/>
        </w:rPr>
        <w:t xml:space="preserve">о выполнении основных мероприятий подпрограмм, а также контрольных событий </w:t>
      </w:r>
    </w:p>
    <w:p w:rsidR="002F450C" w:rsidRPr="00B67B9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67B9C">
        <w:rPr>
          <w:rFonts w:ascii="Times New Roman" w:hAnsi="Times New Roman" w:cs="Times New Roman"/>
        </w:rPr>
        <w:t>муниципальной программы «Обеспечение качественными жилищно-коммунальными услугами населения Савоськинского сельского поселения, благоустройство территории» за 202</w:t>
      </w:r>
      <w:r w:rsidR="00251269">
        <w:rPr>
          <w:rFonts w:ascii="Times New Roman" w:hAnsi="Times New Roman" w:cs="Times New Roman"/>
        </w:rPr>
        <w:t>4</w:t>
      </w:r>
      <w:r w:rsidRPr="00B67B9C">
        <w:rPr>
          <w:rFonts w:ascii="Times New Roman" w:hAnsi="Times New Roman" w:cs="Times New Roman"/>
        </w:rPr>
        <w:t xml:space="preserve"> г.</w:t>
      </w:r>
    </w:p>
    <w:p w:rsidR="002F450C" w:rsidRDefault="002F450C" w:rsidP="0061779F">
      <w:pPr>
        <w:spacing w:after="0" w:line="240" w:lineRule="auto"/>
        <w:rPr>
          <w:rFonts w:eastAsia="Calibri"/>
          <w:lang w:eastAsia="en-US"/>
        </w:rPr>
      </w:pP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3"/>
        <w:gridCol w:w="1983"/>
        <w:gridCol w:w="1277"/>
        <w:gridCol w:w="1275"/>
        <w:gridCol w:w="1276"/>
        <w:gridCol w:w="1701"/>
        <w:gridCol w:w="1559"/>
        <w:gridCol w:w="1701"/>
      </w:tblGrid>
      <w:tr w:rsidR="002F450C" w:rsidTr="002F450C">
        <w:trPr>
          <w:trHeight w:val="55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 xml:space="preserve">Номер и наименование </w:t>
            </w:r>
          </w:p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7B9C">
              <w:rPr>
                <w:rFonts w:ascii="Times New Roman" w:hAnsi="Times New Roman" w:cs="Times New Roman"/>
              </w:rPr>
              <w:t xml:space="preserve">Ответственный </w:t>
            </w:r>
            <w:r w:rsidRPr="00B67B9C">
              <w:rPr>
                <w:rFonts w:ascii="Times New Roman" w:hAnsi="Times New Roman" w:cs="Times New Roman"/>
              </w:rPr>
              <w:br/>
              <w:t xml:space="preserve"> исполнитель, соисполнитель, участник  </w:t>
            </w:r>
            <w:r w:rsidRPr="00B67B9C">
              <w:rPr>
                <w:rFonts w:ascii="Times New Roman" w:hAnsi="Times New Roman" w:cs="Times New Roman"/>
              </w:rPr>
              <w:br/>
              <w:t>(должность/ ФИО)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Плановый срок окончания реализации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Фактический срок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2F450C" w:rsidTr="002F450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Default="002F450C" w:rsidP="0061779F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окончания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запланированные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F450C" w:rsidTr="002F45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2F450C" w:rsidTr="002F45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hAnsi="Times New Roman" w:cs="Times New Roman"/>
                <w:color w:val="000000"/>
              </w:rPr>
              <w:t>Подпрограмма 1</w:t>
            </w:r>
          </w:p>
          <w:p w:rsidR="002F450C" w:rsidRPr="00B67B9C" w:rsidRDefault="002F450C" w:rsidP="006177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hAnsi="Times New Roman" w:cs="Times New Roman"/>
              </w:rPr>
              <w:t>«</w:t>
            </w:r>
            <w:r w:rsidRPr="00B67B9C">
              <w:rPr>
                <w:rFonts w:ascii="Times New Roman" w:hAnsi="Times New Roman" w:cs="Times New Roman"/>
                <w:bCs/>
                <w:color w:val="000000"/>
              </w:rPr>
              <w:t xml:space="preserve">Обеспечение </w:t>
            </w:r>
            <w:r w:rsidR="00252E6C" w:rsidRPr="00B67B9C">
              <w:rPr>
                <w:rFonts w:ascii="Times New Roman" w:hAnsi="Times New Roman" w:cs="Times New Roman"/>
                <w:bCs/>
                <w:color w:val="000000"/>
              </w:rPr>
              <w:t xml:space="preserve">качественными </w:t>
            </w:r>
            <w:r w:rsidR="00252E6C" w:rsidRPr="00B67B9C">
              <w:rPr>
                <w:rFonts w:ascii="Times New Roman" w:hAnsi="Times New Roman" w:cs="Times New Roman"/>
              </w:rPr>
              <w:t>жилищно</w:t>
            </w:r>
            <w:r w:rsidRPr="00B67B9C">
              <w:rPr>
                <w:rFonts w:ascii="Times New Roman" w:hAnsi="Times New Roman" w:cs="Times New Roman"/>
              </w:rPr>
              <w:t>-коммунальными услугами населения</w:t>
            </w:r>
            <w:r w:rsidRPr="00B67B9C">
              <w:rPr>
                <w:rFonts w:ascii="Times New Roman" w:hAnsi="Times New Roman" w:cs="Times New Roman"/>
                <w:bCs/>
                <w:color w:val="000000"/>
              </w:rPr>
              <w:t xml:space="preserve"> Савоськинского сельское поселения</w:t>
            </w:r>
            <w:r w:rsidRPr="00B67B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pStyle w:val="ConsPlusCell0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eastAsia="Times New Roman" w:hAnsi="Times New Roman" w:cs="Times New Roman"/>
                <w:color w:val="000000"/>
              </w:rPr>
              <w:t>Администрация Савоськинского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F450C" w:rsidTr="002F45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C" w:rsidRDefault="002F450C" w:rsidP="0061779F">
            <w:pPr>
              <w:widowControl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pStyle w:val="ConsPlusCell0"/>
              <w:tabs>
                <w:tab w:val="left" w:pos="2428"/>
              </w:tabs>
              <w:rPr>
                <w:rFonts w:ascii="Times New Roman" w:eastAsia="Calibri" w:hAnsi="Times New Roman" w:cs="Times New Roman"/>
              </w:rPr>
            </w:pPr>
            <w:r w:rsidRPr="00B67B9C">
              <w:rPr>
                <w:rFonts w:ascii="Times New Roman" w:hAnsi="Times New Roman" w:cs="Times New Roman"/>
              </w:rPr>
              <w:t xml:space="preserve">Подпрограмма 2 </w:t>
            </w:r>
          </w:p>
          <w:p w:rsidR="002F450C" w:rsidRPr="00B67B9C" w:rsidRDefault="002F450C" w:rsidP="0061779F">
            <w:pPr>
              <w:pStyle w:val="ConsPlusCell0"/>
              <w:tabs>
                <w:tab w:val="left" w:pos="242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hAnsi="Times New Roman" w:cs="Times New Roman"/>
              </w:rPr>
              <w:t>«Благоустройство территории»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pStyle w:val="ConsPlusCell0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eastAsia="Times New Roman" w:hAnsi="Times New Roman" w:cs="Times New Roman"/>
                <w:color w:val="000000"/>
              </w:rPr>
              <w:t>Администрация Савоськинского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F450C" w:rsidTr="002F45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 xml:space="preserve">   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 xml:space="preserve">Основное мероприятие </w:t>
            </w:r>
          </w:p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 xml:space="preserve">2.1. </w:t>
            </w:r>
            <w:r w:rsidRPr="00B67B9C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pStyle w:val="ConsPlusCell0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eastAsia="Times New Roman" w:hAnsi="Times New Roman" w:cs="Times New Roman"/>
                <w:color w:val="000000"/>
              </w:rPr>
              <w:t>Администрация Савоськинского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31.12.202</w:t>
            </w:r>
            <w:r w:rsidR="0025126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01.01.202</w:t>
            </w:r>
            <w:r w:rsidR="0025126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31.12.202</w:t>
            </w:r>
            <w:r w:rsidR="0025126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hAnsi="Times New Roman" w:cs="Times New Roman"/>
              </w:rPr>
              <w:t xml:space="preserve">повышение удовлетворенности населения Савоськинского сельского поселения уровнем </w:t>
            </w:r>
            <w:r w:rsidRPr="00B67B9C">
              <w:rPr>
                <w:rFonts w:ascii="Times New Roman" w:hAnsi="Times New Roman" w:cs="Times New Roman"/>
              </w:rPr>
              <w:lastRenderedPageBreak/>
              <w:t>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hAnsi="Times New Roman" w:cs="Times New Roman"/>
              </w:rPr>
              <w:lastRenderedPageBreak/>
              <w:t xml:space="preserve">повышение удовлетворенности населения Савоськинского сельского поселения </w:t>
            </w:r>
            <w:r w:rsidRPr="00B67B9C">
              <w:rPr>
                <w:rFonts w:ascii="Times New Roman" w:hAnsi="Times New Roman" w:cs="Times New Roman"/>
              </w:rPr>
              <w:lastRenderedPageBreak/>
              <w:t>уровнем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2F450C" w:rsidTr="002F45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   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 xml:space="preserve">Основное мероприятие </w:t>
            </w:r>
          </w:p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 xml:space="preserve">2.2. </w:t>
            </w:r>
            <w:r w:rsidRPr="00B67B9C">
              <w:rPr>
                <w:rFonts w:ascii="Times New Roman" w:hAnsi="Times New Roman" w:cs="Times New Roman"/>
              </w:rPr>
              <w:t>Закупка электротоваров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pStyle w:val="ConsPlusCell0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eastAsia="Times New Roman" w:hAnsi="Times New Roman" w:cs="Times New Roman"/>
                <w:color w:val="000000"/>
              </w:rPr>
              <w:t>Администрация Савоськинского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31.12.202</w:t>
            </w:r>
            <w:r w:rsidR="0025126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01.01.202</w:t>
            </w:r>
            <w:r w:rsidR="0025126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31.12.202</w:t>
            </w:r>
            <w:r w:rsidR="0025126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hAnsi="Times New Roman" w:cs="Times New Roman"/>
              </w:rPr>
              <w:t>повышение удовлетворенности населения Савоськинского сельского поселения уровнем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hAnsi="Times New Roman" w:cs="Times New Roman"/>
              </w:rPr>
              <w:t>повышение удовлетворенности населения Савоськинского сельского поселения уровнем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</w:tr>
      <w:tr w:rsidR="002F450C" w:rsidTr="002F45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 xml:space="preserve">Основное мероприятие </w:t>
            </w:r>
          </w:p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2.</w:t>
            </w:r>
            <w:r w:rsidR="00252E6C" w:rsidRPr="00B67B9C">
              <w:rPr>
                <w:rFonts w:ascii="Times New Roman" w:eastAsia="Calibri" w:hAnsi="Times New Roman" w:cs="Times New Roman"/>
                <w:lang w:eastAsia="en-US"/>
              </w:rPr>
              <w:t>3.</w:t>
            </w:r>
            <w:r w:rsidR="00252E6C" w:rsidRPr="00B67B9C">
              <w:rPr>
                <w:rFonts w:ascii="Times New Roman" w:hAnsi="Times New Roman" w:cs="Times New Roman"/>
              </w:rPr>
              <w:t xml:space="preserve"> Благоустройство</w:t>
            </w:r>
            <w:r w:rsidRPr="00B67B9C">
              <w:rPr>
                <w:rFonts w:ascii="Times New Roman" w:hAnsi="Times New Roman" w:cs="Times New Roman"/>
              </w:rPr>
              <w:t xml:space="preserve"> территории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Pr="00B67B9C">
              <w:rPr>
                <w:rFonts w:ascii="Times New Roman" w:hAnsi="Times New Roman" w:cs="Times New Roman"/>
              </w:rPr>
              <w:t>Савоськинского</w:t>
            </w:r>
            <w:r w:rsidRPr="00B67B9C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31.12.202</w:t>
            </w:r>
            <w:r w:rsidR="0025126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01.01.202</w:t>
            </w:r>
            <w:r w:rsidR="0025126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31.12.202</w:t>
            </w:r>
            <w:r w:rsidR="0025126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67B9C">
              <w:rPr>
                <w:rFonts w:ascii="Times New Roman" w:hAnsi="Times New Roman" w:cs="Times New Roman"/>
              </w:rPr>
              <w:t>повышение удовлетворенности населения Савоськинского сельского поселения уровнем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hAnsi="Times New Roman" w:cs="Times New Roman"/>
              </w:rPr>
              <w:t>повышение удовлетворенности населения Савоськинского сельского поселения уровнем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lang w:eastAsia="en-US"/>
              </w:rPr>
              <w:t>За фактически предоставленные услуги</w:t>
            </w:r>
          </w:p>
        </w:tc>
      </w:tr>
    </w:tbl>
    <w:p w:rsidR="002F450C" w:rsidRDefault="002F450C" w:rsidP="0061779F">
      <w:pPr>
        <w:spacing w:after="0" w:line="240" w:lineRule="auto"/>
        <w:rPr>
          <w:rFonts w:eastAsia="Calibri"/>
          <w:sz w:val="28"/>
          <w:szCs w:val="28"/>
          <w:lang w:eastAsia="en-US"/>
        </w:rPr>
        <w:sectPr w:rsidR="002F450C">
          <w:pgSz w:w="16838" w:h="11905" w:orient="landscape"/>
          <w:pgMar w:top="1701" w:right="1134" w:bottom="624" w:left="1134" w:header="720" w:footer="187" w:gutter="0"/>
          <w:cols w:space="720"/>
        </w:sectPr>
      </w:pPr>
    </w:p>
    <w:p w:rsidR="002F450C" w:rsidRPr="00B67B9C" w:rsidRDefault="002F450C" w:rsidP="0061779F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1596"/>
      <w:bookmarkEnd w:id="1"/>
      <w:r w:rsidRPr="00B67B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2F450C" w:rsidRPr="00B67B9C" w:rsidRDefault="002F450C" w:rsidP="0061779F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к отчету о реализации                                                                </w:t>
      </w:r>
    </w:p>
    <w:p w:rsidR="002F450C" w:rsidRPr="00B67B9C" w:rsidRDefault="002F450C" w:rsidP="0061779F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2F450C" w:rsidRPr="00B67B9C" w:rsidRDefault="002F450C" w:rsidP="0061779F">
      <w:pPr>
        <w:tabs>
          <w:tab w:val="left" w:pos="10348"/>
          <w:tab w:val="left" w:pos="10588"/>
          <w:tab w:val="right" w:pos="161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Савоськинского сельского поселения</w:t>
      </w:r>
    </w:p>
    <w:p w:rsidR="002F450C" w:rsidRPr="00B67B9C" w:rsidRDefault="002F450C" w:rsidP="00617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«Обеспечение качественными</w:t>
      </w:r>
    </w:p>
    <w:p w:rsidR="002F450C" w:rsidRPr="00B67B9C" w:rsidRDefault="002F450C" w:rsidP="00617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жилищно-коммунальными услугами</w:t>
      </w:r>
    </w:p>
    <w:p w:rsidR="002F450C" w:rsidRPr="00B67B9C" w:rsidRDefault="002F450C" w:rsidP="00617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>населения, Савоськинского</w:t>
      </w:r>
    </w:p>
    <w:p w:rsidR="002F450C" w:rsidRPr="00B67B9C" w:rsidRDefault="002F450C" w:rsidP="00617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</w:p>
    <w:p w:rsidR="002F450C" w:rsidRPr="00B67B9C" w:rsidRDefault="002F450C" w:rsidP="006177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>благоустройство территории» за 202</w:t>
      </w:r>
      <w:r w:rsidR="00CC4276">
        <w:rPr>
          <w:rFonts w:ascii="Times New Roman" w:hAnsi="Times New Roman" w:cs="Times New Roman"/>
          <w:sz w:val="24"/>
          <w:szCs w:val="24"/>
        </w:rPr>
        <w:t>4</w:t>
      </w:r>
      <w:r w:rsidRPr="00B67B9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F450C" w:rsidRDefault="002F450C" w:rsidP="0061779F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2F450C" w:rsidRPr="00B67B9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B9C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61779F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Pr="00B67B9C">
        <w:rPr>
          <w:rFonts w:ascii="Times New Roman" w:hAnsi="Times New Roman" w:cs="Times New Roman"/>
          <w:sz w:val="24"/>
          <w:szCs w:val="24"/>
        </w:rPr>
        <w:t>«Обеспечение качественными</w:t>
      </w:r>
      <w:r w:rsidR="006177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67B9C">
        <w:rPr>
          <w:rFonts w:ascii="Times New Roman" w:hAnsi="Times New Roman" w:cs="Times New Roman"/>
          <w:sz w:val="24"/>
          <w:szCs w:val="24"/>
        </w:rPr>
        <w:t xml:space="preserve">жилищно-коммунальными услугами населения, Савоськинского сельского поселения, благоустройство территории» </w:t>
      </w:r>
    </w:p>
    <w:p w:rsidR="002F450C" w:rsidRPr="0061779F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7B9C">
        <w:rPr>
          <w:rFonts w:ascii="Times New Roman" w:eastAsia="Calibri" w:hAnsi="Times New Roman" w:cs="Times New Roman"/>
          <w:sz w:val="24"/>
          <w:szCs w:val="24"/>
          <w:lang w:eastAsia="en-US"/>
        </w:rPr>
        <w:t>за 202</w:t>
      </w:r>
      <w:r w:rsidR="00CC4276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B67B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2F450C" w:rsidRPr="00B67B9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5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31"/>
        <w:gridCol w:w="2654"/>
        <w:gridCol w:w="1842"/>
        <w:gridCol w:w="1358"/>
        <w:gridCol w:w="1165"/>
      </w:tblGrid>
      <w:tr w:rsidR="002F450C" w:rsidRPr="00B67B9C" w:rsidTr="002F450C">
        <w:trPr>
          <w:trHeight w:val="301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B67B9C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2F450C" w:rsidRPr="00B67B9C" w:rsidTr="002F450C">
        <w:trPr>
          <w:trHeight w:val="793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450C" w:rsidRPr="0061779F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973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3"/>
        <w:gridCol w:w="2692"/>
        <w:gridCol w:w="1842"/>
        <w:gridCol w:w="1416"/>
        <w:gridCol w:w="1092"/>
      </w:tblGrid>
      <w:tr w:rsidR="002F450C" w:rsidRPr="00B67B9C" w:rsidTr="002F450C">
        <w:trPr>
          <w:trHeight w:val="26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450C" w:rsidRPr="00B67B9C" w:rsidTr="002F450C">
        <w:trPr>
          <w:trHeight w:val="318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B67B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2E6C" w:rsidRPr="00B67B9C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качественными жилищно-коммунальными услугами   населения, Савоськинского    сельского поселения, </w:t>
            </w:r>
          </w:p>
          <w:p w:rsidR="002F450C" w:rsidRPr="00B67B9C" w:rsidRDefault="002F450C" w:rsidP="0061779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  <w:r w:rsidRPr="00B67B9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CC4276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CC4276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734,9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CC4276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524,8</w:t>
            </w:r>
          </w:p>
        </w:tc>
      </w:tr>
      <w:tr w:rsidR="002F450C" w:rsidRPr="00B67B9C" w:rsidTr="002F450C">
        <w:trPr>
          <w:trHeight w:val="30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CC4276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CC4276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734,9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CC4276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524,8</w:t>
            </w:r>
          </w:p>
        </w:tc>
      </w:tr>
      <w:tr w:rsidR="002F450C" w:rsidRPr="00B67B9C" w:rsidTr="002F450C">
        <w:trPr>
          <w:trHeight w:val="3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50C" w:rsidRPr="00B67B9C" w:rsidTr="002F450C">
        <w:trPr>
          <w:trHeight w:val="3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50C" w:rsidRPr="00B67B9C" w:rsidTr="002F450C">
        <w:trPr>
          <w:trHeight w:val="3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50C" w:rsidRPr="00B67B9C" w:rsidTr="002F450C">
        <w:trPr>
          <w:trHeight w:val="22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50C" w:rsidRPr="00B67B9C" w:rsidTr="002F450C">
        <w:trPr>
          <w:trHeight w:val="27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50C" w:rsidRPr="00B67B9C" w:rsidTr="002F450C">
        <w:trPr>
          <w:trHeight w:val="318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7B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</w:t>
            </w:r>
            <w:r w:rsidR="00252E6C" w:rsidRPr="00B67B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качественными </w:t>
            </w:r>
            <w:r w:rsidR="00252E6C" w:rsidRPr="00B67B9C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-коммунальными услугами населения</w:t>
            </w:r>
            <w:r w:rsidRPr="00B67B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Савоськинского сельское поселения</w:t>
            </w: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B6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50C" w:rsidRPr="00B67B9C" w:rsidTr="002F450C">
        <w:trPr>
          <w:trHeight w:val="24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50C" w:rsidRPr="00B67B9C" w:rsidTr="00133C23">
        <w:trPr>
          <w:trHeight w:val="2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Подпрограмма 2. «Благоустройство территории»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0C" w:rsidRPr="00B67B9C" w:rsidRDefault="00133C23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0C" w:rsidRPr="00B67B9C" w:rsidRDefault="00133C23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734,9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0C" w:rsidRPr="00B67B9C" w:rsidRDefault="00133C23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524,8</w:t>
            </w:r>
          </w:p>
        </w:tc>
      </w:tr>
      <w:tr w:rsidR="002F450C" w:rsidRPr="00B67B9C" w:rsidTr="00133C23">
        <w:trPr>
          <w:trHeight w:val="41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0C" w:rsidRPr="00B67B9C" w:rsidRDefault="00133C23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0C" w:rsidRPr="00B67B9C" w:rsidRDefault="00133C23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0C" w:rsidRPr="00B67B9C" w:rsidRDefault="00133C23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524,8</w:t>
            </w:r>
          </w:p>
        </w:tc>
      </w:tr>
      <w:tr w:rsidR="002F450C" w:rsidRPr="00B67B9C" w:rsidTr="004F2B54">
        <w:trPr>
          <w:trHeight w:val="28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2.1. </w:t>
            </w: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0C" w:rsidRPr="00B67B9C" w:rsidRDefault="004F2B54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4F2B54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8B16A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2F450C" w:rsidRPr="00B67B9C" w:rsidTr="004F2B54">
        <w:trPr>
          <w:trHeight w:val="27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0C" w:rsidRPr="00B67B9C" w:rsidRDefault="004F2B54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4F2B54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313,6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8B16A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198,7</w:t>
            </w:r>
          </w:p>
        </w:tc>
      </w:tr>
      <w:tr w:rsidR="002F450C" w:rsidRPr="00B67B9C" w:rsidTr="002F450C">
        <w:trPr>
          <w:trHeight w:val="26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2.2. </w:t>
            </w: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Закупка электротоваров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F84C82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F84C82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5359E4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2F450C" w:rsidRPr="00B67B9C" w:rsidTr="002F450C">
        <w:trPr>
          <w:trHeight w:val="54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F84C82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F84C82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5359E4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2F450C" w:rsidRPr="00B67B9C" w:rsidTr="002F450C">
        <w:trPr>
          <w:trHeight w:val="2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67B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2.</w:t>
            </w:r>
            <w:r w:rsidR="00252E6C" w:rsidRPr="00B67B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 w:rsidR="00252E6C" w:rsidRPr="00B67B9C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</w:t>
            </w: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F84C82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F84C82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407,3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D422F7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312,2</w:t>
            </w:r>
          </w:p>
        </w:tc>
      </w:tr>
      <w:tr w:rsidR="002F450C" w:rsidRPr="00B67B9C" w:rsidTr="002F450C">
        <w:trPr>
          <w:trHeight w:val="41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2F450C" w:rsidP="006177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0C" w:rsidRPr="00B67B9C" w:rsidRDefault="002F450C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B9C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F84C82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F84C82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407,3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0C" w:rsidRPr="00B67B9C" w:rsidRDefault="00D422F7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312,2</w:t>
            </w:r>
          </w:p>
        </w:tc>
      </w:tr>
    </w:tbl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2F450C" w:rsidRDefault="002F450C" w:rsidP="006177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eastAsia="Calibri"/>
          <w:sz w:val="28"/>
          <w:szCs w:val="28"/>
          <w:lang w:eastAsia="en-US"/>
        </w:rPr>
      </w:pPr>
    </w:p>
    <w:p w:rsidR="00B67B9C" w:rsidRDefault="00B67B9C" w:rsidP="0061779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eastAsia="Calibri"/>
          <w:sz w:val="28"/>
          <w:szCs w:val="28"/>
          <w:lang w:eastAsia="en-US"/>
        </w:rPr>
        <w:sectPr w:rsidR="00B67B9C">
          <w:pgSz w:w="11905" w:h="16838"/>
          <w:pgMar w:top="1134" w:right="624" w:bottom="1134" w:left="1701" w:header="720" w:footer="187" w:gutter="0"/>
          <w:pgNumType w:start="36"/>
          <w:cols w:space="720"/>
        </w:sectPr>
      </w:pPr>
    </w:p>
    <w:p w:rsidR="0030736A" w:rsidRPr="00B67B9C" w:rsidRDefault="0030736A" w:rsidP="0061779F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30736A" w:rsidRPr="00B67B9C" w:rsidRDefault="0030736A" w:rsidP="0061779F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к отчету о реализации                                                                       </w:t>
      </w:r>
    </w:p>
    <w:p w:rsidR="0030736A" w:rsidRPr="00B67B9C" w:rsidRDefault="0030736A" w:rsidP="0061779F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30736A" w:rsidRPr="00B67B9C" w:rsidRDefault="0030736A" w:rsidP="0061779F">
      <w:pPr>
        <w:tabs>
          <w:tab w:val="left" w:pos="10348"/>
          <w:tab w:val="left" w:pos="10588"/>
          <w:tab w:val="right" w:pos="1610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>Савоськинского сельского поселения</w:t>
      </w:r>
    </w:p>
    <w:p w:rsidR="0030736A" w:rsidRPr="00B67B9C" w:rsidRDefault="0030736A" w:rsidP="0061779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«</w:t>
      </w:r>
      <w:r w:rsidRPr="00B67B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Обеспечение качественными </w:t>
      </w:r>
    </w:p>
    <w:p w:rsidR="0030736A" w:rsidRPr="00B67B9C" w:rsidRDefault="0030736A" w:rsidP="0061779F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 xml:space="preserve"> жилищно-коммунальными услугами населения</w:t>
      </w:r>
    </w:p>
    <w:p w:rsidR="0030736A" w:rsidRPr="00B67B9C" w:rsidRDefault="0030736A" w:rsidP="006177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bCs/>
          <w:color w:val="000000"/>
          <w:sz w:val="24"/>
          <w:szCs w:val="24"/>
        </w:rPr>
        <w:t>Савоськинского сельское поселения</w:t>
      </w:r>
      <w:r w:rsidRPr="00B67B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736A" w:rsidRPr="00B67B9C" w:rsidRDefault="0030736A" w:rsidP="006177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67B9C">
        <w:rPr>
          <w:rFonts w:ascii="Times New Roman" w:hAnsi="Times New Roman" w:cs="Times New Roman"/>
          <w:sz w:val="24"/>
          <w:szCs w:val="24"/>
        </w:rPr>
        <w:t>благоустройство территории» за 202</w:t>
      </w:r>
      <w:r w:rsidR="00F415E0">
        <w:rPr>
          <w:rFonts w:ascii="Times New Roman" w:hAnsi="Times New Roman" w:cs="Times New Roman"/>
          <w:sz w:val="24"/>
          <w:szCs w:val="24"/>
        </w:rPr>
        <w:t>4</w:t>
      </w:r>
      <w:r w:rsidRPr="00B67B9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0736A" w:rsidRDefault="0030736A" w:rsidP="00617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 w:val="16"/>
          <w:szCs w:val="16"/>
          <w:lang w:eastAsia="en-US"/>
        </w:rPr>
      </w:pPr>
    </w:p>
    <w:p w:rsidR="0030736A" w:rsidRPr="0030736A" w:rsidRDefault="0030736A" w:rsidP="006177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736A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30736A" w:rsidRPr="0030736A" w:rsidRDefault="0030736A" w:rsidP="006177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736A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30736A" w:rsidRPr="0030736A" w:rsidRDefault="0030736A" w:rsidP="006177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85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3966"/>
        <w:gridCol w:w="1701"/>
        <w:gridCol w:w="3402"/>
        <w:gridCol w:w="1134"/>
        <w:gridCol w:w="850"/>
        <w:gridCol w:w="3058"/>
      </w:tblGrid>
      <w:tr w:rsidR="0030736A" w:rsidRPr="0030736A" w:rsidTr="004D3C81">
        <w:trPr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30736A" w:rsidRPr="0030736A" w:rsidTr="008C3B51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отчетному 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6A" w:rsidRPr="0030736A" w:rsidTr="008C3B51">
        <w:trPr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6A" w:rsidRPr="0030736A" w:rsidRDefault="0030736A" w:rsidP="00617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36A" w:rsidRPr="0030736A" w:rsidTr="004D3C8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36A" w:rsidRPr="0030736A" w:rsidTr="004D3C81">
        <w:trPr>
          <w:trHeight w:val="313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программа: </w:t>
            </w: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073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</w:t>
            </w:r>
            <w:r w:rsidR="00252E6C" w:rsidRPr="003073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качественными </w:t>
            </w:r>
            <w:r w:rsidR="00252E6C" w:rsidRPr="0030736A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-коммунальными услугами населения</w:t>
            </w:r>
            <w:r w:rsidRPr="003073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Савоськинского сельское поселения</w:t>
            </w: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 xml:space="preserve">, благоустройство </w:t>
            </w:r>
            <w:r w:rsidR="00A2071C" w:rsidRPr="0030736A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A2071C"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0736A" w:rsidRPr="0030736A" w:rsidTr="004D3C81">
        <w:trPr>
          <w:trHeight w:val="313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1. </w:t>
            </w:r>
          </w:p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36A" w:rsidRPr="0030736A" w:rsidTr="004D3C8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 1. «</w:t>
            </w:r>
            <w:r w:rsidRPr="003073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</w:t>
            </w:r>
            <w:r w:rsidR="00252E6C" w:rsidRPr="003073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качественными </w:t>
            </w:r>
            <w:r w:rsidR="00252E6C" w:rsidRPr="0030736A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-коммунальными услугами населения</w:t>
            </w:r>
            <w:r w:rsidRPr="003073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Савоськинского сельское поселения</w:t>
            </w: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0736A" w:rsidRPr="0030736A" w:rsidTr="004D3C8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pStyle w:val="ConsPlusCell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 1.1. </w:t>
            </w:r>
          </w:p>
          <w:p w:rsidR="0030736A" w:rsidRPr="0030736A" w:rsidRDefault="0030736A" w:rsidP="0061779F">
            <w:pPr>
              <w:pStyle w:val="ConsPlusCell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Уровень износа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0736A" w:rsidRPr="0030736A" w:rsidTr="004D3C81">
        <w:trPr>
          <w:jc w:val="center"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pStyle w:val="ConsPlusCell0"/>
              <w:tabs>
                <w:tab w:val="left" w:pos="242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Подпрограмма 2 «Благоустройство территории»</w:t>
            </w:r>
          </w:p>
        </w:tc>
      </w:tr>
      <w:tr w:rsidR="0030736A" w:rsidRPr="0030736A" w:rsidTr="004D3C81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2.1.</w:t>
            </w:r>
          </w:p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элементами благоустройства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6A" w:rsidRPr="0030736A" w:rsidRDefault="0030736A" w:rsidP="006177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6A" w:rsidRPr="0030736A" w:rsidRDefault="0030736A" w:rsidP="00617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3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779F" w:rsidRDefault="0061779F" w:rsidP="0061779F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779F" w:rsidRDefault="0061779F" w:rsidP="0061779F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C3B51" w:rsidRPr="00ED76A5" w:rsidRDefault="008C3B51" w:rsidP="0061779F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Администрации Савоськинского сельского поселения                             </w:t>
      </w:r>
      <w:r w:rsidR="008A59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И.А.</w:t>
      </w:r>
      <w:r w:rsidR="008A59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Фроленко</w:t>
      </w:r>
    </w:p>
    <w:sectPr w:rsidR="008C3B51" w:rsidRPr="00ED76A5" w:rsidSect="0061779F">
      <w:pgSz w:w="16838" w:h="11905" w:orient="landscape"/>
      <w:pgMar w:top="1701" w:right="1134" w:bottom="62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E51" w:rsidRDefault="00607E51" w:rsidP="0061779F">
      <w:pPr>
        <w:spacing w:after="0" w:line="240" w:lineRule="auto"/>
      </w:pPr>
      <w:r>
        <w:separator/>
      </w:r>
    </w:p>
  </w:endnote>
  <w:endnote w:type="continuationSeparator" w:id="0">
    <w:p w:rsidR="00607E51" w:rsidRDefault="00607E51" w:rsidP="0061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E51" w:rsidRDefault="00607E51" w:rsidP="0061779F">
      <w:pPr>
        <w:spacing w:after="0" w:line="240" w:lineRule="auto"/>
      </w:pPr>
      <w:r>
        <w:separator/>
      </w:r>
    </w:p>
  </w:footnote>
  <w:footnote w:type="continuationSeparator" w:id="0">
    <w:p w:rsidR="00607E51" w:rsidRDefault="00607E51" w:rsidP="0061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79F" w:rsidRDefault="006177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450C"/>
    <w:rsid w:val="00006ABB"/>
    <w:rsid w:val="0003374A"/>
    <w:rsid w:val="000A0458"/>
    <w:rsid w:val="00133C23"/>
    <w:rsid w:val="00174F92"/>
    <w:rsid w:val="001A0E03"/>
    <w:rsid w:val="00251269"/>
    <w:rsid w:val="00252E6C"/>
    <w:rsid w:val="002F450C"/>
    <w:rsid w:val="0030736A"/>
    <w:rsid w:val="00363B1A"/>
    <w:rsid w:val="0038513C"/>
    <w:rsid w:val="003D5ECF"/>
    <w:rsid w:val="004050BB"/>
    <w:rsid w:val="004F2B54"/>
    <w:rsid w:val="005359E4"/>
    <w:rsid w:val="00607E51"/>
    <w:rsid w:val="0061779F"/>
    <w:rsid w:val="00756042"/>
    <w:rsid w:val="00772B81"/>
    <w:rsid w:val="008A59B1"/>
    <w:rsid w:val="008B16AC"/>
    <w:rsid w:val="008C3B51"/>
    <w:rsid w:val="009735A4"/>
    <w:rsid w:val="009C5463"/>
    <w:rsid w:val="00A17193"/>
    <w:rsid w:val="00A2071C"/>
    <w:rsid w:val="00AA4577"/>
    <w:rsid w:val="00B10F11"/>
    <w:rsid w:val="00B21C21"/>
    <w:rsid w:val="00B67B9C"/>
    <w:rsid w:val="00BB2CFF"/>
    <w:rsid w:val="00BC708B"/>
    <w:rsid w:val="00C12B55"/>
    <w:rsid w:val="00C95B4C"/>
    <w:rsid w:val="00CC0861"/>
    <w:rsid w:val="00CC4276"/>
    <w:rsid w:val="00D26301"/>
    <w:rsid w:val="00D422F7"/>
    <w:rsid w:val="00DC5C0A"/>
    <w:rsid w:val="00F415E0"/>
    <w:rsid w:val="00F84C82"/>
    <w:rsid w:val="00FD3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7EA7"/>
  <w15:docId w15:val="{46596C24-485F-43A8-8C87-9FA446C2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50C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F450C"/>
    <w:pPr>
      <w:spacing w:after="12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2F450C"/>
    <w:rPr>
      <w:rFonts w:ascii="Calibri" w:eastAsia="Calibri" w:hAnsi="Calibri" w:cs="Times New Roman"/>
      <w:sz w:val="24"/>
      <w:szCs w:val="24"/>
    </w:rPr>
  </w:style>
  <w:style w:type="paragraph" w:customStyle="1" w:styleId="ConsPlusTitle">
    <w:name w:val="ConsPlusTitle"/>
    <w:uiPriority w:val="99"/>
    <w:rsid w:val="002F45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2F45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Cell">
    <w:name w:val="ConsPlusCell Знак"/>
    <w:link w:val="ConsPlusCell0"/>
    <w:locked/>
    <w:rsid w:val="002F450C"/>
    <w:rPr>
      <w:rFonts w:ascii="Calibri" w:hAnsi="Calibri" w:cs="Calibri"/>
    </w:rPr>
  </w:style>
  <w:style w:type="paragraph" w:customStyle="1" w:styleId="ConsPlusCell0">
    <w:name w:val="ConsPlusCell"/>
    <w:link w:val="ConsPlusCell"/>
    <w:rsid w:val="002F450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_"/>
    <w:link w:val="40"/>
    <w:locked/>
    <w:rsid w:val="002F450C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F450C"/>
    <w:pPr>
      <w:shd w:val="clear" w:color="auto" w:fill="FFFFFF"/>
      <w:spacing w:before="360" w:after="360" w:line="274" w:lineRule="exact"/>
      <w:jc w:val="center"/>
    </w:pPr>
    <w:rPr>
      <w:sz w:val="23"/>
      <w:szCs w:val="23"/>
    </w:rPr>
  </w:style>
  <w:style w:type="paragraph" w:customStyle="1" w:styleId="Postan">
    <w:name w:val="Postan"/>
    <w:basedOn w:val="a"/>
    <w:uiPriority w:val="99"/>
    <w:rsid w:val="002F450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uiPriority w:val="99"/>
    <w:rsid w:val="002F45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unhideWhenUsed/>
    <w:rsid w:val="00617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79F"/>
  </w:style>
  <w:style w:type="paragraph" w:styleId="a8">
    <w:name w:val="footer"/>
    <w:basedOn w:val="a"/>
    <w:link w:val="a9"/>
    <w:uiPriority w:val="99"/>
    <w:semiHidden/>
    <w:unhideWhenUsed/>
    <w:rsid w:val="00617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1999</Words>
  <Characters>11400</Characters>
  <Application>Microsoft Office Word</Application>
  <DocSecurity>0</DocSecurity>
  <Lines>95</Lines>
  <Paragraphs>26</Paragraphs>
  <ScaleCrop>false</ScaleCrop>
  <Company/>
  <LinksUpToDate>false</LinksUpToDate>
  <CharactersWithSpaces>13373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2024-03-12T11:21:00Z</dcterms:created>
  <dcterms:modified xsi:type="dcterms:W3CDTF">2025-03-11T12:01:00Z</dcterms:modified>
</cp:coreProperties>
</file>