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6817" w:rsidRPr="00851B71" w:rsidRDefault="00946817" w:rsidP="00851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46817" w:rsidRPr="00851B71" w:rsidRDefault="00946817" w:rsidP="00851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46817" w:rsidRPr="00851B71" w:rsidRDefault="00946817" w:rsidP="00851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46817" w:rsidRPr="00851B71" w:rsidRDefault="00946817" w:rsidP="00851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«САВОСЬКИНСКОЕ СЕЛЬСКОЕ ПОСЕЛЕНИЕ»</w:t>
      </w:r>
    </w:p>
    <w:p w:rsidR="00946817" w:rsidRPr="00851B71" w:rsidRDefault="00946817" w:rsidP="00851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СОБРАНИЕ ДЕПУТАТОВ САВОСЬКИНСКОГО СЕЛЬСКОГО ПОСЕЛЕНИЯ</w:t>
      </w:r>
    </w:p>
    <w:p w:rsidR="00946817" w:rsidRPr="00946817" w:rsidRDefault="00946817" w:rsidP="00946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817" w:rsidRPr="00851B71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>ПРОТОКОЛ</w:t>
      </w:r>
    </w:p>
    <w:p w:rsidR="00946817" w:rsidRPr="00851B71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 xml:space="preserve">заседания постоянной комиссии по бюджету, налогам, собственности </w:t>
      </w:r>
    </w:p>
    <w:p w:rsidR="00946817" w:rsidRPr="00851B71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B71">
        <w:rPr>
          <w:rFonts w:ascii="Times New Roman" w:hAnsi="Times New Roman" w:cs="Times New Roman"/>
          <w:sz w:val="28"/>
          <w:szCs w:val="28"/>
        </w:rPr>
        <w:t xml:space="preserve">и местному самоуправлению </w:t>
      </w:r>
    </w:p>
    <w:p w:rsid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21" w:rsidRPr="00946817" w:rsidRDefault="002D5D21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85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>08 июля 202</w:t>
      </w:r>
      <w:r w:rsidR="00B06907">
        <w:rPr>
          <w:rFonts w:ascii="Times New Roman" w:hAnsi="Times New Roman" w:cs="Times New Roman"/>
          <w:sz w:val="28"/>
          <w:szCs w:val="28"/>
        </w:rPr>
        <w:t>5</w:t>
      </w:r>
      <w:r w:rsidRPr="00946817">
        <w:rPr>
          <w:rFonts w:ascii="Times New Roman" w:hAnsi="Times New Roman" w:cs="Times New Roman"/>
          <w:sz w:val="28"/>
          <w:szCs w:val="28"/>
        </w:rPr>
        <w:t xml:space="preserve"> г.     </w:t>
      </w:r>
      <w:r w:rsidR="00851B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6817">
        <w:rPr>
          <w:rFonts w:ascii="Times New Roman" w:hAnsi="Times New Roman" w:cs="Times New Roman"/>
          <w:sz w:val="28"/>
          <w:szCs w:val="28"/>
        </w:rPr>
        <w:t xml:space="preserve">  № 1             </w:t>
      </w:r>
      <w:r w:rsidR="00851B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681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 xml:space="preserve">Место проведения заседания – здание администрации Савоськинского сельского поселения по адресу: ул. Кирова, 61, х. Савоськин Зимовниковского района Ростовской области. </w:t>
      </w:r>
    </w:p>
    <w:p w:rsidR="00946817" w:rsidRPr="00946817" w:rsidRDefault="00946817" w:rsidP="009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946817" w:rsidRPr="00946817" w:rsidTr="008B1B20">
        <w:tc>
          <w:tcPr>
            <w:tcW w:w="4928" w:type="dxa"/>
          </w:tcPr>
          <w:p w:rsidR="00946817" w:rsidRPr="00946817" w:rsidRDefault="00946817" w:rsidP="00946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заседания</w:t>
            </w:r>
          </w:p>
        </w:tc>
        <w:tc>
          <w:tcPr>
            <w:tcW w:w="4819" w:type="dxa"/>
          </w:tcPr>
          <w:p w:rsidR="00946817" w:rsidRPr="00946817" w:rsidRDefault="00946817" w:rsidP="009468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А.И. – </w:t>
            </w:r>
            <w:r w:rsidR="0071300C" w:rsidRPr="00946817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</w:t>
            </w: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Собрания депутатов Савоськинского сельского поселения по бюджету, налогам, собственности и местному самоуправлению </w:t>
            </w:r>
          </w:p>
          <w:p w:rsidR="00946817" w:rsidRPr="00946817" w:rsidRDefault="00946817" w:rsidP="00946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17" w:rsidRPr="00946817" w:rsidTr="008B1B20">
        <w:tc>
          <w:tcPr>
            <w:tcW w:w="4928" w:type="dxa"/>
          </w:tcPr>
          <w:p w:rsidR="00946817" w:rsidRPr="00946817" w:rsidRDefault="00946817" w:rsidP="00946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Секретарь заседания</w:t>
            </w:r>
          </w:p>
        </w:tc>
        <w:tc>
          <w:tcPr>
            <w:tcW w:w="4819" w:type="dxa"/>
          </w:tcPr>
          <w:p w:rsidR="00946817" w:rsidRPr="00946817" w:rsidRDefault="00946817" w:rsidP="009468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 xml:space="preserve">Ляшенко Г.В. - </w:t>
            </w:r>
            <w:proofErr w:type="gramStart"/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член  постоянной</w:t>
            </w:r>
            <w:proofErr w:type="gramEnd"/>
            <w:r w:rsidRPr="0094681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Собрания депутатов Савоськинского сельского поселения по бюджету, налогам, собственности и местному самоуправлению </w:t>
            </w:r>
          </w:p>
          <w:p w:rsidR="00946817" w:rsidRPr="00946817" w:rsidRDefault="00946817" w:rsidP="00946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817" w:rsidRPr="00946817" w:rsidRDefault="00946817" w:rsidP="009468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5D21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Pr="00946817">
        <w:rPr>
          <w:rFonts w:ascii="Times New Roman" w:hAnsi="Times New Roman" w:cs="Times New Roman"/>
          <w:sz w:val="28"/>
          <w:szCs w:val="28"/>
        </w:rPr>
        <w:t>2 депутата (установленная численность депутатов - 2).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946817" w:rsidRPr="00946817" w:rsidTr="008B1B20">
        <w:tc>
          <w:tcPr>
            <w:tcW w:w="9747" w:type="dxa"/>
          </w:tcPr>
          <w:p w:rsidR="00946817" w:rsidRPr="00946817" w:rsidRDefault="00946817" w:rsidP="00946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17" w:rsidRPr="00946817" w:rsidTr="008B1B20">
        <w:tc>
          <w:tcPr>
            <w:tcW w:w="9747" w:type="dxa"/>
          </w:tcPr>
          <w:p w:rsidR="00946817" w:rsidRPr="00946817" w:rsidRDefault="00946817" w:rsidP="0094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46817" w:rsidRPr="002D5D21" w:rsidRDefault="00946817" w:rsidP="0094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D21">
              <w:rPr>
                <w:rFonts w:ascii="Times New Roman" w:hAnsi="Times New Roman" w:cs="Times New Roman"/>
                <w:sz w:val="28"/>
                <w:szCs w:val="28"/>
              </w:rPr>
              <w:t>Приглашены (присутствуют):</w:t>
            </w:r>
          </w:p>
          <w:p w:rsidR="00946817" w:rsidRPr="00946817" w:rsidRDefault="00946817" w:rsidP="00946817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 w:val="28"/>
                <w:szCs w:val="28"/>
              </w:rPr>
            </w:pPr>
            <w:r w:rsidRPr="00946817">
              <w:rPr>
                <w:sz w:val="28"/>
                <w:szCs w:val="28"/>
              </w:rPr>
              <w:t>Назаренко Светлана Михайловна – начальник сектора экономики и финансов администрации Савоськинского сельского поселения.</w:t>
            </w:r>
          </w:p>
          <w:p w:rsidR="00946817" w:rsidRPr="00946817" w:rsidRDefault="00252D07" w:rsidP="009468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Чернышова Екатерина Олеговна</w:t>
            </w:r>
            <w:r w:rsidR="00946817" w:rsidRPr="00946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</w:t>
            </w:r>
            <w:r w:rsidR="001B1CE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1B1CE6" w:rsidRPr="00946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1CE6" w:rsidRPr="0094681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46817" w:rsidRPr="00946817">
              <w:rPr>
                <w:rFonts w:ascii="Times New Roman" w:hAnsi="Times New Roman" w:cs="Times New Roman"/>
                <w:sz w:val="28"/>
                <w:szCs w:val="28"/>
              </w:rPr>
              <w:t xml:space="preserve"> Савоськинского сельского поселения.</w:t>
            </w:r>
          </w:p>
        </w:tc>
      </w:tr>
    </w:tbl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21" w:rsidRDefault="002D5D21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21" w:rsidRPr="00946817" w:rsidRDefault="002D5D21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17">
        <w:rPr>
          <w:rFonts w:ascii="Times New Roman" w:hAnsi="Times New Roman" w:cs="Times New Roman"/>
          <w:b/>
          <w:sz w:val="28"/>
          <w:szCs w:val="28"/>
        </w:rPr>
        <w:t xml:space="preserve">П О В Е С Т К А   Д Н Я: </w:t>
      </w:r>
    </w:p>
    <w:p w:rsidR="00946817" w:rsidRPr="00946817" w:rsidRDefault="00946817" w:rsidP="00946817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46817">
        <w:rPr>
          <w:sz w:val="28"/>
          <w:szCs w:val="28"/>
          <w:lang w:eastAsia="en-US"/>
        </w:rPr>
        <w:t>1.Местные налоги, ставки и налоговые льготы по земельному налогу и налогу на имущество физических лиц, действующих на территории Савоськинского сельского поселения в 202</w:t>
      </w:r>
      <w:r w:rsidR="00252D07">
        <w:rPr>
          <w:sz w:val="28"/>
          <w:szCs w:val="28"/>
          <w:lang w:eastAsia="en-US"/>
        </w:rPr>
        <w:t>4</w:t>
      </w:r>
      <w:r w:rsidRPr="00946817">
        <w:rPr>
          <w:sz w:val="28"/>
          <w:szCs w:val="28"/>
          <w:lang w:eastAsia="en-US"/>
        </w:rPr>
        <w:t xml:space="preserve"> году. Докладчик </w:t>
      </w:r>
      <w:r w:rsidR="0040119A" w:rsidRPr="00946817">
        <w:rPr>
          <w:sz w:val="28"/>
          <w:szCs w:val="28"/>
          <w:lang w:eastAsia="en-US"/>
        </w:rPr>
        <w:t>- начальник</w:t>
      </w:r>
      <w:r w:rsidRPr="00946817">
        <w:rPr>
          <w:sz w:val="28"/>
          <w:szCs w:val="28"/>
        </w:rPr>
        <w:t xml:space="preserve"> сектора экономики и финансов администрации Савоськинского сельского поселения Назаренко С.М.</w:t>
      </w:r>
    </w:p>
    <w:p w:rsidR="00946817" w:rsidRPr="00946817" w:rsidRDefault="00946817" w:rsidP="00946817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946817" w:rsidRPr="00946817" w:rsidRDefault="00946817" w:rsidP="00946817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2D5D21">
        <w:rPr>
          <w:sz w:val="28"/>
          <w:szCs w:val="28"/>
        </w:rPr>
        <w:t>1. СЛУШАЛИ</w:t>
      </w:r>
      <w:r w:rsidR="001B1CE6" w:rsidRPr="002D5D21">
        <w:rPr>
          <w:sz w:val="28"/>
          <w:szCs w:val="28"/>
        </w:rPr>
        <w:t>:</w:t>
      </w:r>
      <w:r w:rsidR="001B1CE6" w:rsidRPr="00946817">
        <w:rPr>
          <w:sz w:val="28"/>
          <w:szCs w:val="28"/>
          <w:lang w:eastAsia="en-US"/>
        </w:rPr>
        <w:t xml:space="preserve"> о</w:t>
      </w:r>
      <w:r w:rsidRPr="00946817">
        <w:rPr>
          <w:sz w:val="28"/>
          <w:szCs w:val="28"/>
          <w:lang w:eastAsia="en-US"/>
        </w:rPr>
        <w:t xml:space="preserve"> местных налогах, ставках и налоговых льготах по земельному налогу и налогу на имущество физических лиц, действующих на территории Савоськинского сельского поселения в 202</w:t>
      </w:r>
      <w:r w:rsidR="001B1CE6">
        <w:rPr>
          <w:sz w:val="28"/>
          <w:szCs w:val="28"/>
          <w:lang w:eastAsia="en-US"/>
        </w:rPr>
        <w:t>4</w:t>
      </w:r>
      <w:r w:rsidRPr="00946817">
        <w:rPr>
          <w:sz w:val="28"/>
          <w:szCs w:val="28"/>
          <w:lang w:eastAsia="en-US"/>
        </w:rPr>
        <w:t xml:space="preserve"> году.</w:t>
      </w:r>
    </w:p>
    <w:p w:rsidR="00946817" w:rsidRPr="00946817" w:rsidRDefault="00946817" w:rsidP="009468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2D5D21">
        <w:rPr>
          <w:rFonts w:ascii="Times New Roman" w:hAnsi="Times New Roman" w:cs="Times New Roman"/>
          <w:sz w:val="28"/>
          <w:szCs w:val="28"/>
        </w:rPr>
        <w:t>Назаренко С.М.:</w:t>
      </w:r>
      <w:r w:rsidRPr="0094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81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В соответствии с главой 31 Налогового кодекса Российской Федерации </w:t>
      </w:r>
      <w:r w:rsidRPr="00946817">
        <w:rPr>
          <w:rFonts w:ascii="Times New Roman" w:hAnsi="Times New Roman" w:cs="Times New Roman"/>
          <w:sz w:val="28"/>
          <w:szCs w:val="28"/>
        </w:rPr>
        <w:t>и постановлением Правительства Ростовской области от 10.10.2022 № 845 «О мерах поддержки семей лиц, призванных на военную службу по мобилизации»,</w:t>
      </w:r>
      <w:r w:rsidRPr="00946817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на территории Савоськинского сельского поселения от уплаты земельного налога освобождены следующие налогоплательщики:</w:t>
      </w:r>
    </w:p>
    <w:p w:rsidR="00946817" w:rsidRPr="00946817" w:rsidRDefault="00946817" w:rsidP="00946817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Hlk205538471"/>
      <w:r w:rsidRPr="00946817">
        <w:rPr>
          <w:rFonts w:ascii="Times New Roman" w:hAnsi="Times New Roman" w:cs="Times New Roman"/>
          <w:sz w:val="28"/>
          <w:szCs w:val="28"/>
        </w:rPr>
        <w:t xml:space="preserve">- </w:t>
      </w:r>
      <w:r w:rsidR="004A6182">
        <w:rPr>
          <w:rFonts w:ascii="Times New Roman" w:hAnsi="Times New Roman" w:cs="Times New Roman"/>
          <w:sz w:val="28"/>
          <w:szCs w:val="28"/>
        </w:rPr>
        <w:t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3-хи более несовершеннолетних, в том числе усыновленных (удочеренных), а также находящихся  под опекой или попечительством при условии воспитания этих детей не менее 3-х лет и совместно проживающие с ними  до достижения старших возраста 18 лет, а  продолжающих обучение в образовательной организации –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 области от 22.07.2003 г. № 19-ЗС «О регулировании земельных отношений в Ростовской области»</w:t>
      </w:r>
      <w:r w:rsidR="00402D9D">
        <w:rPr>
          <w:rFonts w:ascii="Times New Roman" w:hAnsi="Times New Roman" w:cs="Times New Roman"/>
          <w:sz w:val="28"/>
          <w:szCs w:val="28"/>
        </w:rPr>
        <w:t>;</w:t>
      </w:r>
    </w:p>
    <w:p w:rsidR="00946817" w:rsidRPr="00946817" w:rsidRDefault="00946817" w:rsidP="00946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68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- </w:t>
      </w:r>
      <w:r w:rsidR="00402D9D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граждане, призванные на военную службу по мобилизации в </w:t>
      </w:r>
      <w:r w:rsidR="00402D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Вооруженные </w:t>
      </w:r>
      <w:r w:rsidR="00402D9D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</w:t>
      </w:r>
      <w:r w:rsidR="00402D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полнении задач, возложенных на </w:t>
      </w:r>
      <w:r w:rsidR="00402D9D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Вооруженные Силы Российской Федерации, </w:t>
      </w:r>
      <w:r w:rsidR="00402D9D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402D9D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также их супруга (супруг), несовершеннолетн</w:t>
      </w:r>
      <w:r w:rsidR="00402D9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ие дети, родители (усыновители)</w:t>
      </w:r>
      <w:r w:rsidR="00402D9D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946817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bookmarkEnd w:id="0"/>
    <w:p w:rsidR="00946817" w:rsidRPr="00946817" w:rsidRDefault="00946817" w:rsidP="00946817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468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- организации, включенные в сводный реестр организаций оборонно-промышленного комплекса.</w:t>
      </w:r>
    </w:p>
    <w:p w:rsidR="00946817" w:rsidRPr="00946817" w:rsidRDefault="00946817" w:rsidP="009468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6817">
        <w:rPr>
          <w:rFonts w:ascii="Times New Roman" w:hAnsi="Times New Roman" w:cs="Times New Roman"/>
          <w:sz w:val="28"/>
          <w:szCs w:val="28"/>
          <w:lang w:eastAsia="en-US"/>
        </w:rPr>
        <w:t xml:space="preserve">Льгота по налогу на имущество физических </w:t>
      </w:r>
      <w:r w:rsidR="00403582" w:rsidRPr="00946817">
        <w:rPr>
          <w:rFonts w:ascii="Times New Roman" w:hAnsi="Times New Roman" w:cs="Times New Roman"/>
          <w:sz w:val="28"/>
          <w:szCs w:val="28"/>
          <w:lang w:eastAsia="en-US"/>
        </w:rPr>
        <w:t>лиц установлены</w:t>
      </w:r>
      <w:r w:rsidRPr="00946817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Федеральным законодательством. Дополнительные льготы органом местного самоуправления не принимались</w:t>
      </w:r>
      <w:r w:rsidRPr="00946817">
        <w:rPr>
          <w:rFonts w:ascii="Times New Roman" w:hAnsi="Times New Roman" w:cs="Times New Roman"/>
          <w:sz w:val="28"/>
          <w:szCs w:val="28"/>
        </w:rPr>
        <w:t>.</w:t>
      </w:r>
    </w:p>
    <w:p w:rsidR="00946817" w:rsidRPr="00946817" w:rsidRDefault="00946817" w:rsidP="009468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946817">
        <w:rPr>
          <w:rFonts w:ascii="Times New Roman" w:hAnsi="Times New Roman" w:cs="Times New Roman"/>
          <w:kern w:val="3"/>
          <w:sz w:val="28"/>
          <w:szCs w:val="28"/>
          <w:lang w:eastAsia="zh-CN"/>
        </w:rPr>
        <w:t>РЕШИЛИ:</w:t>
      </w:r>
    </w:p>
    <w:p w:rsidR="00946817" w:rsidRPr="00946817" w:rsidRDefault="00946817" w:rsidP="00946817">
      <w:pPr>
        <w:pStyle w:val="ConsPlusNormal"/>
        <w:widowControl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>1.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946817" w:rsidRPr="00946817" w:rsidRDefault="00946817" w:rsidP="00946817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lastRenderedPageBreak/>
        <w:t>Таким образом, налоговые льготы, предоставляемые отдельным категориям граждан в виде полного или частичного освобождения от уплаты земельного налога, признаются эффективными и не требующими отмены.</w:t>
      </w:r>
    </w:p>
    <w:p w:rsidR="00946817" w:rsidRPr="00946817" w:rsidRDefault="00946817" w:rsidP="00946817">
      <w:pPr>
        <w:pStyle w:val="2"/>
        <w:spacing w:after="0" w:line="240" w:lineRule="auto"/>
        <w:ind w:left="-284" w:firstLine="539"/>
        <w:jc w:val="both"/>
        <w:rPr>
          <w:sz w:val="28"/>
          <w:szCs w:val="28"/>
        </w:rPr>
      </w:pPr>
      <w:r w:rsidRPr="00946817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имеющуюся льготу для перечисленных категорий граждан.</w:t>
      </w:r>
    </w:p>
    <w:p w:rsidR="002C72B0" w:rsidRDefault="00946817" w:rsidP="00946817">
      <w:pPr>
        <w:pStyle w:val="2"/>
        <w:spacing w:after="0" w:line="240" w:lineRule="auto"/>
        <w:ind w:left="-284" w:firstLine="539"/>
        <w:jc w:val="both"/>
        <w:rPr>
          <w:sz w:val="28"/>
          <w:szCs w:val="28"/>
        </w:rPr>
      </w:pPr>
      <w:r w:rsidRPr="00946817">
        <w:rPr>
          <w:sz w:val="28"/>
          <w:szCs w:val="28"/>
        </w:rPr>
        <w:t xml:space="preserve">  2.Информацию участников заседания принять к сведению</w:t>
      </w:r>
      <w:r w:rsidR="002C72B0">
        <w:rPr>
          <w:sz w:val="28"/>
          <w:szCs w:val="28"/>
        </w:rPr>
        <w:t>.</w:t>
      </w:r>
    </w:p>
    <w:p w:rsidR="002C72B0" w:rsidRDefault="002C72B0" w:rsidP="00946817">
      <w:pPr>
        <w:pStyle w:val="2"/>
        <w:spacing w:after="0" w:line="240" w:lineRule="auto"/>
        <w:ind w:left="-284" w:firstLine="539"/>
        <w:jc w:val="both"/>
        <w:rPr>
          <w:sz w:val="28"/>
          <w:szCs w:val="28"/>
        </w:rPr>
      </w:pPr>
    </w:p>
    <w:p w:rsidR="002C72B0" w:rsidRPr="002D5D21" w:rsidRDefault="00946817" w:rsidP="002D5D21">
      <w:pPr>
        <w:pStyle w:val="a5"/>
        <w:spacing w:before="0" w:beforeAutospacing="0" w:after="0" w:afterAutospacing="0"/>
        <w:rPr>
          <w:sz w:val="28"/>
          <w:szCs w:val="28"/>
        </w:rPr>
      </w:pPr>
      <w:r w:rsidRPr="00946817">
        <w:rPr>
          <w:sz w:val="28"/>
          <w:szCs w:val="28"/>
        </w:rPr>
        <w:t>Председательствующий                                        А.И.Мартыненко Секретарь                                                                Г.В.Ляшенко</w:t>
      </w:r>
    </w:p>
    <w:p w:rsidR="002C72B0" w:rsidRPr="00946817" w:rsidRDefault="002C72B0" w:rsidP="00946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>СПИСОК ДЕПУТАТОВ,</w:t>
      </w:r>
    </w:p>
    <w:p w:rsidR="002C72B0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постоянной комиссии </w:t>
      </w: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>Собрания депутатов Савоськинского сельского поселения</w:t>
      </w: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 xml:space="preserve">по бюджету, налогам, собственности и местному самоуправлению </w:t>
      </w: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17">
        <w:rPr>
          <w:rFonts w:ascii="Times New Roman" w:hAnsi="Times New Roman" w:cs="Times New Roman"/>
          <w:sz w:val="28"/>
          <w:szCs w:val="28"/>
        </w:rPr>
        <w:t>08 июля 202</w:t>
      </w:r>
      <w:r w:rsidR="00403582">
        <w:rPr>
          <w:rFonts w:ascii="Times New Roman" w:hAnsi="Times New Roman" w:cs="Times New Roman"/>
          <w:sz w:val="28"/>
          <w:szCs w:val="28"/>
        </w:rPr>
        <w:t>5</w:t>
      </w:r>
      <w:r w:rsidRPr="0094681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6817" w:rsidRPr="00946817" w:rsidRDefault="00946817" w:rsidP="00946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536"/>
        <w:gridCol w:w="3118"/>
      </w:tblGrid>
      <w:tr w:rsidR="00946817" w:rsidRPr="00946817" w:rsidTr="00E73CE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946817" w:rsidRPr="00946817" w:rsidRDefault="00D72ACE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избирательного</w:t>
            </w:r>
            <w:r w:rsidR="00946817" w:rsidRPr="0094681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Присутствие/</w:t>
            </w:r>
          </w:p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отсутствие депутата</w:t>
            </w:r>
          </w:p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(с указанием причины отсутствия)</w:t>
            </w:r>
          </w:p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17" w:rsidRPr="00946817" w:rsidTr="00E73CE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Мартыненко Анатолий Ильич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Присутствовал</w:t>
            </w:r>
          </w:p>
        </w:tc>
      </w:tr>
      <w:tr w:rsidR="00946817" w:rsidRPr="00946817" w:rsidTr="00E73CE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Ляшенко Галина Васильевна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817">
              <w:rPr>
                <w:rFonts w:ascii="Times New Roman" w:hAnsi="Times New Roman" w:cs="Times New Roman"/>
                <w:sz w:val="28"/>
                <w:szCs w:val="28"/>
              </w:rPr>
              <w:t>Присутствовала</w:t>
            </w:r>
          </w:p>
        </w:tc>
      </w:tr>
      <w:tr w:rsidR="00946817" w:rsidRPr="00946817" w:rsidTr="00E73CEA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946817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C9546C" w:rsidRDefault="00946817" w:rsidP="0094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17" w:rsidRPr="00C9546C" w:rsidRDefault="00946817" w:rsidP="0094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46C">
              <w:rPr>
                <w:rFonts w:ascii="Times New Roman" w:hAnsi="Times New Roman" w:cs="Times New Roman"/>
                <w:sz w:val="28"/>
                <w:szCs w:val="28"/>
              </w:rPr>
              <w:t>ВСЕГО присутствует: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17" w:rsidRPr="00C9546C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817" w:rsidRPr="00C9546C" w:rsidRDefault="00946817" w:rsidP="0094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46817" w:rsidRPr="00946817" w:rsidRDefault="00946817" w:rsidP="00946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817" w:rsidRDefault="00946817" w:rsidP="00946817">
      <w:pPr>
        <w:rPr>
          <w:rFonts w:ascii="Arial" w:hAnsi="Arial" w:cs="Arial"/>
          <w:sz w:val="26"/>
          <w:szCs w:val="26"/>
        </w:rPr>
      </w:pPr>
    </w:p>
    <w:p w:rsidR="00946817" w:rsidRDefault="00946817" w:rsidP="00946817">
      <w:pPr>
        <w:rPr>
          <w:rFonts w:ascii="Arial" w:hAnsi="Arial" w:cs="Arial"/>
          <w:sz w:val="26"/>
          <w:szCs w:val="26"/>
        </w:rPr>
      </w:pPr>
    </w:p>
    <w:p w:rsidR="00946817" w:rsidRDefault="00946817" w:rsidP="00946817">
      <w:pPr>
        <w:rPr>
          <w:rFonts w:ascii="Arial" w:hAnsi="Arial" w:cs="Arial"/>
          <w:sz w:val="26"/>
          <w:szCs w:val="26"/>
        </w:rPr>
      </w:pPr>
    </w:p>
    <w:p w:rsidR="004674BB" w:rsidRDefault="004674BB"/>
    <w:sectPr w:rsidR="004674BB" w:rsidSect="002C72B0">
      <w:footerReference w:type="default" r:id="rId8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453A" w:rsidRDefault="0066453A" w:rsidP="00E408F6">
      <w:pPr>
        <w:spacing w:after="0" w:line="240" w:lineRule="auto"/>
      </w:pPr>
      <w:r>
        <w:separator/>
      </w:r>
    </w:p>
  </w:endnote>
  <w:endnote w:type="continuationSeparator" w:id="0">
    <w:p w:rsidR="0066453A" w:rsidRDefault="0066453A" w:rsidP="00E4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6108"/>
      <w:docPartObj>
        <w:docPartGallery w:val="Page Numbers (Bottom of Page)"/>
        <w:docPartUnique/>
      </w:docPartObj>
    </w:sdtPr>
    <w:sdtContent>
      <w:p w:rsidR="00E408F6" w:rsidRDefault="00C9546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8F6" w:rsidRDefault="00E408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453A" w:rsidRDefault="0066453A" w:rsidP="00E408F6">
      <w:pPr>
        <w:spacing w:after="0" w:line="240" w:lineRule="auto"/>
      </w:pPr>
      <w:r>
        <w:separator/>
      </w:r>
    </w:p>
  </w:footnote>
  <w:footnote w:type="continuationSeparator" w:id="0">
    <w:p w:rsidR="0066453A" w:rsidRDefault="0066453A" w:rsidP="00E4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741A1"/>
    <w:multiLevelType w:val="hybridMultilevel"/>
    <w:tmpl w:val="F138B700"/>
    <w:lvl w:ilvl="0" w:tplc="7A1AB6F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649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817"/>
    <w:rsid w:val="001B1CE6"/>
    <w:rsid w:val="00233AB2"/>
    <w:rsid w:val="0024441A"/>
    <w:rsid w:val="00252D07"/>
    <w:rsid w:val="002C72B0"/>
    <w:rsid w:val="002D5D21"/>
    <w:rsid w:val="003C4E14"/>
    <w:rsid w:val="0040119A"/>
    <w:rsid w:val="00402D9D"/>
    <w:rsid w:val="00403582"/>
    <w:rsid w:val="004674BB"/>
    <w:rsid w:val="004A6182"/>
    <w:rsid w:val="005C4D7B"/>
    <w:rsid w:val="0066453A"/>
    <w:rsid w:val="006D6CEB"/>
    <w:rsid w:val="0071300C"/>
    <w:rsid w:val="00851B71"/>
    <w:rsid w:val="00877C9A"/>
    <w:rsid w:val="00946817"/>
    <w:rsid w:val="009D3140"/>
    <w:rsid w:val="00B06907"/>
    <w:rsid w:val="00C9546C"/>
    <w:rsid w:val="00D72ACE"/>
    <w:rsid w:val="00E408F6"/>
    <w:rsid w:val="00E73CEA"/>
    <w:rsid w:val="00F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8D545-1CF2-4D88-891C-F3F88B14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46817"/>
    <w:rPr>
      <w:rFonts w:ascii="Calibri" w:eastAsia="Calibri" w:hAnsi="Calibri"/>
      <w:sz w:val="24"/>
    </w:rPr>
  </w:style>
  <w:style w:type="paragraph" w:styleId="a4">
    <w:name w:val="Body Text"/>
    <w:basedOn w:val="a"/>
    <w:link w:val="a3"/>
    <w:rsid w:val="00946817"/>
    <w:pPr>
      <w:spacing w:after="0" w:line="240" w:lineRule="auto"/>
      <w:jc w:val="both"/>
    </w:pPr>
    <w:rPr>
      <w:rFonts w:ascii="Calibri" w:eastAsia="Calibri" w:hAnsi="Calibri"/>
      <w:sz w:val="24"/>
    </w:rPr>
  </w:style>
  <w:style w:type="character" w:customStyle="1" w:styleId="1">
    <w:name w:val="Основной текст Знак1"/>
    <w:basedOn w:val="a0"/>
    <w:uiPriority w:val="99"/>
    <w:semiHidden/>
    <w:rsid w:val="00946817"/>
  </w:style>
  <w:style w:type="paragraph" w:customStyle="1" w:styleId="10">
    <w:name w:val="Абзац списка1"/>
    <w:basedOn w:val="a"/>
    <w:rsid w:val="009468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94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94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46817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46817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946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4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8F6"/>
  </w:style>
  <w:style w:type="paragraph" w:styleId="a8">
    <w:name w:val="footer"/>
    <w:basedOn w:val="a"/>
    <w:link w:val="a9"/>
    <w:uiPriority w:val="99"/>
    <w:unhideWhenUsed/>
    <w:rsid w:val="00E4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4995-6DB1-4DA9-B4D7-3A4466AE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2024-08-06T05:17:00Z</dcterms:created>
  <dcterms:modified xsi:type="dcterms:W3CDTF">2025-08-08T06:46:00Z</dcterms:modified>
</cp:coreProperties>
</file>