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F4" w:rsidRPr="00E32A3E" w:rsidRDefault="00025DF4" w:rsidP="00E32A3E">
      <w:pPr>
        <w:spacing w:after="0" w:line="240" w:lineRule="auto"/>
        <w:jc w:val="center"/>
        <w:rPr>
          <w:rFonts w:ascii="Times New Roman" w:hAnsi="Times New Roman"/>
          <w:b/>
          <w:sz w:val="28"/>
          <w:szCs w:val="28"/>
          <w:u w:val="single"/>
        </w:rPr>
      </w:pPr>
      <w:r w:rsidRPr="00E32A3E">
        <w:rPr>
          <w:rFonts w:ascii="Times New Roman" w:hAnsi="Times New Roman"/>
          <w:b/>
          <w:sz w:val="28"/>
          <w:szCs w:val="28"/>
          <w:u w:val="single"/>
        </w:rPr>
        <w:t>ОТЧЁТ</w:t>
      </w:r>
    </w:p>
    <w:p w:rsidR="00025DF4" w:rsidRPr="00D54E9D" w:rsidRDefault="00025DF4" w:rsidP="00E32A3E">
      <w:pPr>
        <w:spacing w:after="0" w:line="240" w:lineRule="auto"/>
        <w:rPr>
          <w:rFonts w:ascii="Times New Roman" w:hAnsi="Times New Roman"/>
          <w:b/>
          <w:sz w:val="16"/>
          <w:szCs w:val="16"/>
          <w:u w:val="single"/>
        </w:rPr>
      </w:pPr>
    </w:p>
    <w:p w:rsidR="00025DF4" w:rsidRDefault="00025DF4" w:rsidP="00E32A3E">
      <w:pPr>
        <w:spacing w:after="0" w:line="240" w:lineRule="auto"/>
        <w:jc w:val="center"/>
        <w:rPr>
          <w:rFonts w:ascii="Times New Roman" w:hAnsi="Times New Roman"/>
          <w:b/>
          <w:sz w:val="28"/>
          <w:szCs w:val="28"/>
          <w:u w:val="single"/>
        </w:rPr>
      </w:pPr>
      <w:r>
        <w:rPr>
          <w:rFonts w:ascii="Times New Roman" w:hAnsi="Times New Roman"/>
          <w:b/>
          <w:sz w:val="28"/>
          <w:szCs w:val="28"/>
          <w:u w:val="single"/>
        </w:rPr>
        <w:t>Г</w:t>
      </w:r>
      <w:r w:rsidRPr="00E32A3E">
        <w:rPr>
          <w:rFonts w:ascii="Times New Roman" w:hAnsi="Times New Roman"/>
          <w:b/>
          <w:sz w:val="28"/>
          <w:szCs w:val="28"/>
          <w:u w:val="single"/>
        </w:rPr>
        <w:t xml:space="preserve">лавы </w:t>
      </w:r>
      <w:r>
        <w:rPr>
          <w:rFonts w:ascii="Times New Roman" w:hAnsi="Times New Roman"/>
          <w:b/>
          <w:sz w:val="28"/>
          <w:szCs w:val="28"/>
          <w:u w:val="single"/>
        </w:rPr>
        <w:t>Савоськинского сельского поселения о</w:t>
      </w:r>
      <w:r w:rsidRPr="00E32A3E">
        <w:rPr>
          <w:rFonts w:ascii="Times New Roman" w:hAnsi="Times New Roman"/>
          <w:b/>
          <w:sz w:val="28"/>
          <w:szCs w:val="28"/>
          <w:u w:val="single"/>
        </w:rPr>
        <w:t xml:space="preserve"> деятельности </w:t>
      </w:r>
    </w:p>
    <w:p w:rsidR="00025DF4" w:rsidRPr="00E32A3E" w:rsidRDefault="00025DF4" w:rsidP="00E32A3E">
      <w:pPr>
        <w:spacing w:after="0" w:line="240" w:lineRule="auto"/>
        <w:jc w:val="center"/>
        <w:rPr>
          <w:rFonts w:ascii="Times New Roman" w:hAnsi="Times New Roman"/>
          <w:b/>
          <w:sz w:val="28"/>
          <w:szCs w:val="28"/>
          <w:u w:val="single"/>
        </w:rPr>
      </w:pPr>
      <w:r w:rsidRPr="00E32A3E">
        <w:rPr>
          <w:rFonts w:ascii="Times New Roman" w:hAnsi="Times New Roman"/>
          <w:b/>
          <w:sz w:val="28"/>
          <w:szCs w:val="28"/>
          <w:u w:val="single"/>
        </w:rPr>
        <w:t xml:space="preserve">за </w:t>
      </w:r>
      <w:r>
        <w:rPr>
          <w:rFonts w:ascii="Times New Roman" w:hAnsi="Times New Roman"/>
          <w:b/>
          <w:sz w:val="28"/>
          <w:szCs w:val="28"/>
          <w:u w:val="single"/>
        </w:rPr>
        <w:t>1 полугодие 2016</w:t>
      </w:r>
      <w:r w:rsidRPr="00E32A3E">
        <w:rPr>
          <w:rFonts w:ascii="Times New Roman" w:hAnsi="Times New Roman"/>
          <w:b/>
          <w:sz w:val="28"/>
          <w:szCs w:val="28"/>
          <w:u w:val="single"/>
        </w:rPr>
        <w:t xml:space="preserve"> год</w:t>
      </w:r>
      <w:r>
        <w:rPr>
          <w:rFonts w:ascii="Times New Roman" w:hAnsi="Times New Roman"/>
          <w:b/>
          <w:sz w:val="28"/>
          <w:szCs w:val="28"/>
          <w:u w:val="single"/>
        </w:rPr>
        <w:t>а</w:t>
      </w:r>
    </w:p>
    <w:p w:rsidR="00025DF4" w:rsidRPr="00D54E9D" w:rsidRDefault="00025DF4" w:rsidP="00E32A3E">
      <w:pPr>
        <w:spacing w:after="0" w:line="240" w:lineRule="auto"/>
        <w:jc w:val="center"/>
        <w:rPr>
          <w:rFonts w:ascii="Times New Roman" w:hAnsi="Times New Roman"/>
          <w:b/>
          <w:sz w:val="16"/>
          <w:szCs w:val="16"/>
        </w:rPr>
      </w:pPr>
    </w:p>
    <w:p w:rsidR="00025DF4" w:rsidRPr="00E32A3E" w:rsidRDefault="00025DF4" w:rsidP="00E32A3E">
      <w:pPr>
        <w:spacing w:after="0" w:line="240" w:lineRule="auto"/>
        <w:jc w:val="center"/>
        <w:rPr>
          <w:rFonts w:ascii="Times New Roman" w:hAnsi="Times New Roman"/>
          <w:b/>
          <w:sz w:val="28"/>
          <w:szCs w:val="28"/>
        </w:rPr>
      </w:pPr>
      <w:r w:rsidRPr="00E32A3E">
        <w:rPr>
          <w:rFonts w:ascii="Times New Roman" w:hAnsi="Times New Roman"/>
          <w:b/>
          <w:sz w:val="28"/>
          <w:szCs w:val="28"/>
        </w:rPr>
        <w:t xml:space="preserve">Уважаемые </w:t>
      </w:r>
      <w:r>
        <w:rPr>
          <w:rFonts w:ascii="Times New Roman" w:hAnsi="Times New Roman"/>
          <w:b/>
          <w:sz w:val="28"/>
          <w:szCs w:val="28"/>
        </w:rPr>
        <w:t>присутствующие</w:t>
      </w:r>
      <w:r w:rsidRPr="00E32A3E">
        <w:rPr>
          <w:rFonts w:ascii="Times New Roman" w:hAnsi="Times New Roman"/>
          <w:b/>
          <w:sz w:val="28"/>
          <w:szCs w:val="28"/>
        </w:rPr>
        <w:t>!</w:t>
      </w:r>
    </w:p>
    <w:p w:rsidR="00025DF4" w:rsidRPr="00D54E9D" w:rsidRDefault="00025DF4" w:rsidP="00D04C79">
      <w:pPr>
        <w:spacing w:after="0" w:line="240" w:lineRule="auto"/>
        <w:rPr>
          <w:rFonts w:ascii="Times New Roman" w:hAnsi="Times New Roman"/>
          <w:sz w:val="16"/>
          <w:szCs w:val="16"/>
        </w:rPr>
      </w:pPr>
      <w:r w:rsidRPr="00D04C79">
        <w:rPr>
          <w:rFonts w:ascii="Times New Roman" w:hAnsi="Times New Roman"/>
          <w:sz w:val="28"/>
          <w:szCs w:val="28"/>
        </w:rPr>
        <w:t xml:space="preserve"> </w:t>
      </w:r>
    </w:p>
    <w:p w:rsidR="00025DF4" w:rsidRPr="00D04C79" w:rsidRDefault="00025DF4" w:rsidP="00E32A3E">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27 Устава муниципального образования </w:t>
      </w:r>
      <w:r>
        <w:rPr>
          <w:rFonts w:ascii="Times New Roman" w:hAnsi="Times New Roman"/>
          <w:sz w:val="28"/>
          <w:szCs w:val="28"/>
        </w:rPr>
        <w:t>«Савоськинское сельское поселение»</w:t>
      </w:r>
      <w:r w:rsidRPr="00D04C79">
        <w:rPr>
          <w:rFonts w:ascii="Times New Roman" w:hAnsi="Times New Roman"/>
          <w:sz w:val="28"/>
          <w:szCs w:val="28"/>
        </w:rPr>
        <w:t xml:space="preserve"> представляю отчет о результатах своей деятельности за </w:t>
      </w:r>
      <w:r>
        <w:rPr>
          <w:rFonts w:ascii="Times New Roman" w:hAnsi="Times New Roman"/>
          <w:sz w:val="28"/>
          <w:szCs w:val="28"/>
        </w:rPr>
        <w:t>1 полугодие 2016</w:t>
      </w:r>
      <w:r w:rsidRPr="00E32A3E">
        <w:rPr>
          <w:rFonts w:ascii="Times New Roman" w:hAnsi="Times New Roman"/>
          <w:sz w:val="28"/>
          <w:szCs w:val="28"/>
        </w:rPr>
        <w:t xml:space="preserve"> года</w:t>
      </w:r>
      <w:r>
        <w:rPr>
          <w:rFonts w:ascii="Times New Roman" w:hAnsi="Times New Roman"/>
          <w:sz w:val="28"/>
          <w:szCs w:val="28"/>
        </w:rPr>
        <w:t>.</w:t>
      </w:r>
    </w:p>
    <w:p w:rsidR="00025DF4" w:rsidRPr="00D54E9D" w:rsidRDefault="00025DF4" w:rsidP="00D04C79">
      <w:pPr>
        <w:spacing w:after="0" w:line="240" w:lineRule="auto"/>
        <w:rPr>
          <w:rFonts w:ascii="Times New Roman" w:hAnsi="Times New Roman"/>
          <w:sz w:val="16"/>
          <w:szCs w:val="16"/>
        </w:rPr>
      </w:pPr>
      <w:r w:rsidRPr="00D04C79">
        <w:rPr>
          <w:rFonts w:ascii="Times New Roman" w:hAnsi="Times New Roman"/>
          <w:sz w:val="28"/>
          <w:szCs w:val="28"/>
        </w:rPr>
        <w:t xml:space="preserve"> </w:t>
      </w:r>
    </w:p>
    <w:p w:rsidR="00025DF4" w:rsidRPr="00D04C79" w:rsidRDefault="00025DF4" w:rsidP="000C32E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В соответствии с Уставом глава </w:t>
      </w:r>
      <w:r>
        <w:rPr>
          <w:rFonts w:ascii="Times New Roman" w:hAnsi="Times New Roman"/>
          <w:sz w:val="28"/>
          <w:szCs w:val="28"/>
        </w:rPr>
        <w:t>поселения</w:t>
      </w:r>
      <w:r w:rsidRPr="00D04C79">
        <w:rPr>
          <w:rFonts w:ascii="Times New Roman" w:hAnsi="Times New Roman"/>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w:t>
      </w:r>
      <w:r>
        <w:rPr>
          <w:rFonts w:ascii="Times New Roman" w:hAnsi="Times New Roman"/>
          <w:sz w:val="28"/>
          <w:szCs w:val="28"/>
        </w:rPr>
        <w:t>ажданами и организациями. В 2016</w:t>
      </w:r>
      <w:r w:rsidRPr="00D04C79">
        <w:rPr>
          <w:rFonts w:ascii="Times New Roman" w:hAnsi="Times New Roman"/>
          <w:sz w:val="28"/>
          <w:szCs w:val="28"/>
        </w:rPr>
        <w:t xml:space="preserve"> году, представляя интересы муниципального образования в органах государственной власти</w:t>
      </w:r>
      <w:r>
        <w:rPr>
          <w:rFonts w:ascii="Times New Roman" w:hAnsi="Times New Roman"/>
          <w:sz w:val="28"/>
          <w:szCs w:val="28"/>
        </w:rPr>
        <w:t xml:space="preserve">, принимал участие в совещаниях, видеоконференциях, семинарах </w:t>
      </w:r>
      <w:r w:rsidRPr="00D04C79">
        <w:rPr>
          <w:rFonts w:ascii="Times New Roman" w:hAnsi="Times New Roman"/>
          <w:sz w:val="28"/>
          <w:szCs w:val="28"/>
        </w:rPr>
        <w:t>по вопросам социально-экономического развития области, деятельности органов местного самоуправления по решению вопросов местного значения, взаимодействия с правоохранительными и надзорными органами и другим вопросам управления.</w:t>
      </w:r>
      <w:r>
        <w:rPr>
          <w:rFonts w:ascii="Times New Roman" w:hAnsi="Times New Roman"/>
          <w:sz w:val="28"/>
          <w:szCs w:val="28"/>
        </w:rPr>
        <w:t xml:space="preserve"> Участвовал</w:t>
      </w:r>
      <w:r w:rsidRPr="00D04C79">
        <w:rPr>
          <w:rFonts w:ascii="Times New Roman" w:hAnsi="Times New Roman"/>
          <w:sz w:val="28"/>
          <w:szCs w:val="28"/>
        </w:rPr>
        <w:t xml:space="preserve"> в </w:t>
      </w:r>
      <w:r>
        <w:rPr>
          <w:rFonts w:ascii="Times New Roman" w:hAnsi="Times New Roman"/>
          <w:sz w:val="28"/>
          <w:szCs w:val="28"/>
        </w:rPr>
        <w:t>Собраниях депутатов Собрания депутатов Зимовниковского района</w:t>
      </w:r>
      <w:r w:rsidRPr="00D04C79">
        <w:rPr>
          <w:rFonts w:ascii="Times New Roman" w:hAnsi="Times New Roman"/>
          <w:sz w:val="28"/>
          <w:szCs w:val="28"/>
        </w:rPr>
        <w:t xml:space="preserve">, планерных совещаниях при главе администрации </w:t>
      </w:r>
      <w:r>
        <w:rPr>
          <w:rFonts w:ascii="Times New Roman" w:hAnsi="Times New Roman"/>
          <w:sz w:val="28"/>
          <w:szCs w:val="28"/>
        </w:rPr>
        <w:t xml:space="preserve">Зимовниковского </w:t>
      </w:r>
      <w:r w:rsidRPr="00D04C79">
        <w:rPr>
          <w:rFonts w:ascii="Times New Roman" w:hAnsi="Times New Roman"/>
          <w:sz w:val="28"/>
          <w:szCs w:val="28"/>
        </w:rPr>
        <w:t xml:space="preserve">района, </w:t>
      </w:r>
      <w:r>
        <w:rPr>
          <w:rFonts w:ascii="Times New Roman" w:hAnsi="Times New Roman"/>
          <w:sz w:val="28"/>
          <w:szCs w:val="28"/>
        </w:rPr>
        <w:t xml:space="preserve">на которых </w:t>
      </w:r>
      <w:r w:rsidRPr="00D04C79">
        <w:rPr>
          <w:rFonts w:ascii="Times New Roman" w:hAnsi="Times New Roman"/>
          <w:sz w:val="28"/>
          <w:szCs w:val="28"/>
        </w:rPr>
        <w:t>обсуждались текущая обстановка, принимаемые и необходимые меры по решению значимых для населения вопросов.</w:t>
      </w:r>
      <w:r>
        <w:rPr>
          <w:rFonts w:ascii="Times New Roman" w:hAnsi="Times New Roman"/>
          <w:sz w:val="28"/>
          <w:szCs w:val="28"/>
        </w:rPr>
        <w:t xml:space="preserve"> </w:t>
      </w:r>
      <w:r w:rsidRPr="00D04C79">
        <w:rPr>
          <w:rFonts w:ascii="Times New Roman" w:hAnsi="Times New Roman"/>
          <w:sz w:val="28"/>
          <w:szCs w:val="28"/>
        </w:rPr>
        <w:t xml:space="preserve">Кроме того, принимал участие во всех общественно-политических, культурно-массовых мероприятиях, проходивших в нашем </w:t>
      </w:r>
      <w:r>
        <w:rPr>
          <w:rFonts w:ascii="Times New Roman" w:hAnsi="Times New Roman"/>
          <w:sz w:val="28"/>
          <w:szCs w:val="28"/>
        </w:rPr>
        <w:t>поселении и за его пределами, в том числе и на заседаниях Совета муниципальных образований</w:t>
      </w:r>
      <w:r w:rsidRPr="00D04C79">
        <w:rPr>
          <w:rFonts w:ascii="Times New Roman" w:hAnsi="Times New Roman"/>
          <w:sz w:val="28"/>
          <w:szCs w:val="28"/>
        </w:rPr>
        <w:t>.</w:t>
      </w:r>
    </w:p>
    <w:p w:rsidR="00025DF4" w:rsidRPr="00D04C79" w:rsidRDefault="00025DF4" w:rsidP="000109C8">
      <w:pPr>
        <w:spacing w:after="0" w:line="240" w:lineRule="auto"/>
        <w:jc w:val="both"/>
        <w:rPr>
          <w:rFonts w:ascii="Times New Roman" w:hAnsi="Times New Roman"/>
          <w:sz w:val="28"/>
          <w:szCs w:val="28"/>
        </w:rPr>
      </w:pPr>
      <w:r>
        <w:rPr>
          <w:rFonts w:ascii="Times New Roman" w:hAnsi="Times New Roman"/>
          <w:sz w:val="28"/>
          <w:szCs w:val="28"/>
        </w:rPr>
        <w:t xml:space="preserve">      Д</w:t>
      </w:r>
      <w:r w:rsidRPr="00D04C79">
        <w:rPr>
          <w:rFonts w:ascii="Times New Roman" w:hAnsi="Times New Roman"/>
          <w:sz w:val="28"/>
          <w:szCs w:val="28"/>
        </w:rPr>
        <w:t>еятельность Со</w:t>
      </w:r>
      <w:r>
        <w:rPr>
          <w:rFonts w:ascii="Times New Roman" w:hAnsi="Times New Roman"/>
          <w:sz w:val="28"/>
          <w:szCs w:val="28"/>
        </w:rPr>
        <w:t>брания депутатов Савоськинского сельского поселения  в первом полугодии 2016 года</w:t>
      </w:r>
      <w:r w:rsidRPr="00D04C79">
        <w:rPr>
          <w:rFonts w:ascii="Times New Roman" w:hAnsi="Times New Roman"/>
          <w:sz w:val="28"/>
          <w:szCs w:val="28"/>
        </w:rPr>
        <w:t xml:space="preserve"> проходила в конструктивном сотрудничестве с администрацией </w:t>
      </w:r>
      <w:r>
        <w:rPr>
          <w:rFonts w:ascii="Times New Roman" w:hAnsi="Times New Roman"/>
          <w:sz w:val="28"/>
          <w:szCs w:val="28"/>
        </w:rPr>
        <w:t>Зимовниковского</w:t>
      </w:r>
      <w:r w:rsidRPr="00D04C79">
        <w:rPr>
          <w:rFonts w:ascii="Times New Roman" w:hAnsi="Times New Roman"/>
          <w:sz w:val="28"/>
          <w:szCs w:val="28"/>
        </w:rPr>
        <w:t xml:space="preserve"> района, </w:t>
      </w:r>
      <w:r>
        <w:rPr>
          <w:rFonts w:ascii="Times New Roman" w:hAnsi="Times New Roman"/>
          <w:sz w:val="28"/>
          <w:szCs w:val="28"/>
        </w:rPr>
        <w:t xml:space="preserve">районным Собранием депутатов, </w:t>
      </w:r>
      <w:r w:rsidRPr="00D04C79">
        <w:rPr>
          <w:rFonts w:ascii="Times New Roman" w:hAnsi="Times New Roman"/>
          <w:sz w:val="28"/>
          <w:szCs w:val="28"/>
        </w:rPr>
        <w:t>предприятиями, учреждениями и организациями</w:t>
      </w:r>
      <w:r>
        <w:rPr>
          <w:rFonts w:ascii="Times New Roman" w:hAnsi="Times New Roman"/>
          <w:sz w:val="28"/>
          <w:szCs w:val="28"/>
        </w:rPr>
        <w:t xml:space="preserve"> поселения, района, области</w:t>
      </w:r>
      <w:r w:rsidRPr="00D04C79">
        <w:rPr>
          <w:rFonts w:ascii="Times New Roman" w:hAnsi="Times New Roman"/>
          <w:sz w:val="28"/>
          <w:szCs w:val="28"/>
        </w:rPr>
        <w:t>.</w:t>
      </w:r>
    </w:p>
    <w:p w:rsidR="00025DF4" w:rsidRPr="00D04C79" w:rsidRDefault="00025DF4" w:rsidP="000109C8">
      <w:pPr>
        <w:spacing w:after="0" w:line="240" w:lineRule="auto"/>
        <w:jc w:val="both"/>
        <w:rPr>
          <w:rFonts w:ascii="Times New Roman" w:hAnsi="Times New Roman"/>
          <w:sz w:val="28"/>
          <w:szCs w:val="28"/>
        </w:rPr>
      </w:pPr>
      <w:r>
        <w:rPr>
          <w:rFonts w:ascii="Times New Roman" w:hAnsi="Times New Roman"/>
          <w:sz w:val="28"/>
          <w:szCs w:val="28"/>
        </w:rPr>
        <w:t xml:space="preserve">      В</w:t>
      </w:r>
      <w:r w:rsidRPr="00D04C79">
        <w:rPr>
          <w:rFonts w:ascii="Times New Roman" w:hAnsi="Times New Roman"/>
          <w:sz w:val="28"/>
          <w:szCs w:val="28"/>
        </w:rPr>
        <w:t xml:space="preserve"> своей работе Со</w:t>
      </w:r>
      <w:r>
        <w:rPr>
          <w:rFonts w:ascii="Times New Roman" w:hAnsi="Times New Roman"/>
          <w:sz w:val="28"/>
          <w:szCs w:val="28"/>
        </w:rPr>
        <w:t xml:space="preserve">брание депутатов Савоськинского сельского поселения </w:t>
      </w:r>
      <w:r w:rsidRPr="00D04C79">
        <w:rPr>
          <w:rFonts w:ascii="Times New Roman" w:hAnsi="Times New Roman"/>
          <w:sz w:val="28"/>
          <w:szCs w:val="28"/>
        </w:rPr>
        <w:t xml:space="preserve"> руководствовался нормами действующего федерального и регионального законодательства, Уставом муниципального образования, Регламентом </w:t>
      </w:r>
      <w:r>
        <w:rPr>
          <w:rFonts w:ascii="Times New Roman" w:hAnsi="Times New Roman"/>
          <w:sz w:val="28"/>
          <w:szCs w:val="28"/>
        </w:rPr>
        <w:t>работы</w:t>
      </w:r>
      <w:r w:rsidRPr="00D04C79">
        <w:rPr>
          <w:rFonts w:ascii="Times New Roman" w:hAnsi="Times New Roman"/>
          <w:sz w:val="28"/>
          <w:szCs w:val="28"/>
        </w:rPr>
        <w:t xml:space="preserve">, уделяя при этом внимание </w:t>
      </w:r>
      <w:r>
        <w:rPr>
          <w:rFonts w:ascii="Times New Roman" w:hAnsi="Times New Roman"/>
          <w:sz w:val="28"/>
          <w:szCs w:val="28"/>
        </w:rPr>
        <w:t>изменениям в областное и федеральное законодательство</w:t>
      </w:r>
      <w:r w:rsidRPr="00D04C79">
        <w:rPr>
          <w:rFonts w:ascii="Times New Roman" w:hAnsi="Times New Roman"/>
          <w:sz w:val="28"/>
          <w:szCs w:val="28"/>
        </w:rPr>
        <w:t xml:space="preserve"> и правоприменительной практике принятых решений.</w:t>
      </w:r>
    </w:p>
    <w:p w:rsidR="00025DF4" w:rsidRPr="00D04C79" w:rsidRDefault="00025DF4" w:rsidP="000C32E9">
      <w:pPr>
        <w:spacing w:after="0" w:line="240" w:lineRule="auto"/>
        <w:jc w:val="both"/>
        <w:rPr>
          <w:rFonts w:ascii="Times New Roman" w:hAnsi="Times New Roman"/>
          <w:sz w:val="28"/>
          <w:szCs w:val="28"/>
        </w:rPr>
      </w:pPr>
      <w:r>
        <w:rPr>
          <w:rFonts w:ascii="Times New Roman" w:hAnsi="Times New Roman"/>
          <w:sz w:val="28"/>
          <w:szCs w:val="28"/>
        </w:rPr>
        <w:t xml:space="preserve">      В первом полугодии 2016 года</w:t>
      </w:r>
      <w:r w:rsidRPr="00D04C79">
        <w:rPr>
          <w:rFonts w:ascii="Times New Roman" w:hAnsi="Times New Roman"/>
          <w:sz w:val="28"/>
          <w:szCs w:val="28"/>
        </w:rPr>
        <w:t xml:space="preserve"> подготовлено и проведено </w:t>
      </w:r>
      <w:r>
        <w:rPr>
          <w:rFonts w:ascii="Times New Roman" w:hAnsi="Times New Roman"/>
          <w:sz w:val="28"/>
          <w:szCs w:val="28"/>
        </w:rPr>
        <w:t>7 заседаний</w:t>
      </w:r>
      <w:r w:rsidRPr="00D04C79">
        <w:rPr>
          <w:rFonts w:ascii="Times New Roman" w:hAnsi="Times New Roman"/>
          <w:sz w:val="28"/>
          <w:szCs w:val="28"/>
        </w:rPr>
        <w:t xml:space="preserve"> </w:t>
      </w:r>
      <w:r>
        <w:rPr>
          <w:rFonts w:ascii="Times New Roman" w:hAnsi="Times New Roman"/>
          <w:sz w:val="28"/>
          <w:szCs w:val="28"/>
        </w:rPr>
        <w:t>Собрания депутатов поселения, на которых рассмотрено 15 вопросов, принято 15 решений.</w:t>
      </w:r>
    </w:p>
    <w:p w:rsidR="00025DF4" w:rsidRPr="00D04C79" w:rsidRDefault="00025DF4" w:rsidP="00EE3092">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Со</w:t>
      </w:r>
      <w:r>
        <w:rPr>
          <w:rFonts w:ascii="Times New Roman" w:hAnsi="Times New Roman"/>
          <w:sz w:val="28"/>
          <w:szCs w:val="28"/>
        </w:rPr>
        <w:t>брание депутатов в первом полугодии 2016 года принимало</w:t>
      </w:r>
      <w:r w:rsidRPr="00D04C79">
        <w:rPr>
          <w:rFonts w:ascii="Times New Roman" w:hAnsi="Times New Roman"/>
          <w:sz w:val="28"/>
          <w:szCs w:val="28"/>
        </w:rPr>
        <w:t xml:space="preserve"> решения по следующим направлениям:</w:t>
      </w:r>
    </w:p>
    <w:p w:rsidR="00025DF4" w:rsidRPr="00D04C79" w:rsidRDefault="00025DF4" w:rsidP="00EE3092">
      <w:pPr>
        <w:spacing w:after="0" w:line="240" w:lineRule="auto"/>
        <w:jc w:val="both"/>
        <w:rPr>
          <w:rFonts w:ascii="Times New Roman" w:hAnsi="Times New Roman"/>
          <w:sz w:val="28"/>
          <w:szCs w:val="28"/>
        </w:rPr>
      </w:pPr>
      <w:r w:rsidRPr="00D04C79">
        <w:rPr>
          <w:rFonts w:ascii="Times New Roman" w:hAnsi="Times New Roman"/>
          <w:sz w:val="28"/>
          <w:szCs w:val="28"/>
        </w:rPr>
        <w:t>- имуществ</w:t>
      </w:r>
      <w:r>
        <w:rPr>
          <w:rFonts w:ascii="Times New Roman" w:hAnsi="Times New Roman"/>
          <w:sz w:val="28"/>
          <w:szCs w:val="28"/>
        </w:rPr>
        <w:t>енные и земельные отношения – 3;</w:t>
      </w:r>
      <w:r w:rsidRPr="00D04C79">
        <w:rPr>
          <w:rFonts w:ascii="Times New Roman" w:hAnsi="Times New Roman"/>
          <w:sz w:val="28"/>
          <w:szCs w:val="28"/>
        </w:rPr>
        <w:t xml:space="preserve"> </w:t>
      </w:r>
    </w:p>
    <w:p w:rsidR="00025DF4" w:rsidRPr="00D04C79" w:rsidRDefault="00025DF4" w:rsidP="00EE3092">
      <w:pPr>
        <w:spacing w:after="0" w:line="240" w:lineRule="auto"/>
        <w:jc w:val="both"/>
        <w:rPr>
          <w:rFonts w:ascii="Times New Roman" w:hAnsi="Times New Roman"/>
          <w:sz w:val="28"/>
          <w:szCs w:val="28"/>
        </w:rPr>
      </w:pPr>
      <w:r w:rsidRPr="00D04C79">
        <w:rPr>
          <w:rFonts w:ascii="Times New Roman" w:hAnsi="Times New Roman"/>
          <w:sz w:val="28"/>
          <w:szCs w:val="28"/>
        </w:rPr>
        <w:t xml:space="preserve">- бюджетный процесс – </w:t>
      </w:r>
      <w:r>
        <w:rPr>
          <w:rFonts w:ascii="Times New Roman" w:hAnsi="Times New Roman"/>
          <w:sz w:val="28"/>
          <w:szCs w:val="28"/>
        </w:rPr>
        <w:t>6;</w:t>
      </w:r>
    </w:p>
    <w:p w:rsidR="00025DF4" w:rsidRPr="00D04C79" w:rsidRDefault="00025DF4" w:rsidP="00EE3092">
      <w:pPr>
        <w:spacing w:after="0" w:line="240" w:lineRule="auto"/>
        <w:jc w:val="both"/>
        <w:rPr>
          <w:rFonts w:ascii="Times New Roman" w:hAnsi="Times New Roman"/>
          <w:sz w:val="28"/>
          <w:szCs w:val="28"/>
        </w:rPr>
      </w:pPr>
      <w:r w:rsidRPr="00D04C79">
        <w:rPr>
          <w:rFonts w:ascii="Times New Roman" w:hAnsi="Times New Roman"/>
          <w:sz w:val="28"/>
          <w:szCs w:val="28"/>
        </w:rPr>
        <w:t>- орг</w:t>
      </w:r>
      <w:r>
        <w:rPr>
          <w:rFonts w:ascii="Times New Roman" w:hAnsi="Times New Roman"/>
          <w:sz w:val="28"/>
          <w:szCs w:val="28"/>
        </w:rPr>
        <w:t>анизационно-кадровые вопросы – 2</w:t>
      </w:r>
      <w:r w:rsidRPr="00D04C79">
        <w:rPr>
          <w:rFonts w:ascii="Times New Roman" w:hAnsi="Times New Roman"/>
          <w:sz w:val="28"/>
          <w:szCs w:val="28"/>
        </w:rPr>
        <w:t>;</w:t>
      </w:r>
    </w:p>
    <w:p w:rsidR="00025DF4" w:rsidRDefault="00025DF4" w:rsidP="00990491">
      <w:pPr>
        <w:spacing w:after="0" w:line="240" w:lineRule="auto"/>
        <w:jc w:val="both"/>
        <w:rPr>
          <w:rFonts w:ascii="Times New Roman" w:hAnsi="Times New Roman"/>
          <w:sz w:val="28"/>
          <w:szCs w:val="28"/>
        </w:rPr>
      </w:pPr>
      <w:r>
        <w:rPr>
          <w:rFonts w:ascii="Times New Roman" w:hAnsi="Times New Roman"/>
          <w:sz w:val="28"/>
          <w:szCs w:val="28"/>
        </w:rPr>
        <w:t>- по вопросам выборов 18 сентября 2016 года - 2;</w:t>
      </w:r>
    </w:p>
    <w:p w:rsidR="00025DF4" w:rsidRDefault="00025DF4" w:rsidP="00990491">
      <w:pPr>
        <w:spacing w:after="0" w:line="240" w:lineRule="auto"/>
        <w:jc w:val="both"/>
        <w:rPr>
          <w:rFonts w:ascii="Times New Roman" w:hAnsi="Times New Roman"/>
          <w:sz w:val="28"/>
          <w:szCs w:val="28"/>
        </w:rPr>
      </w:pPr>
      <w:r w:rsidRPr="00D04C79">
        <w:rPr>
          <w:rFonts w:ascii="Times New Roman" w:hAnsi="Times New Roman"/>
          <w:sz w:val="28"/>
          <w:szCs w:val="28"/>
        </w:rPr>
        <w:t xml:space="preserve">- </w:t>
      </w:r>
      <w:r>
        <w:rPr>
          <w:rFonts w:ascii="Times New Roman" w:hAnsi="Times New Roman"/>
          <w:sz w:val="28"/>
          <w:szCs w:val="28"/>
        </w:rPr>
        <w:t>другие вопросы – 2.</w:t>
      </w:r>
    </w:p>
    <w:p w:rsidR="00025DF4" w:rsidRDefault="00025DF4" w:rsidP="00990491">
      <w:pPr>
        <w:spacing w:after="0" w:line="240" w:lineRule="auto"/>
        <w:jc w:val="both"/>
        <w:rPr>
          <w:rFonts w:ascii="Times New Roman" w:hAnsi="Times New Roman"/>
          <w:sz w:val="28"/>
          <w:szCs w:val="28"/>
        </w:rPr>
      </w:pPr>
      <w:r>
        <w:rPr>
          <w:rFonts w:ascii="Times New Roman" w:hAnsi="Times New Roman"/>
          <w:sz w:val="28"/>
          <w:szCs w:val="28"/>
        </w:rPr>
        <w:t xml:space="preserve">      Администрацией Савоськинского сельского поселения происходила выдача справок населению – более 300, совершение нотариальных действий – 20. Утверждено более 70 постановлений и распоряжений.</w:t>
      </w:r>
    </w:p>
    <w:p w:rsidR="00025DF4" w:rsidRDefault="00025DF4" w:rsidP="000C32E9">
      <w:pPr>
        <w:spacing w:after="0" w:line="240" w:lineRule="auto"/>
        <w:jc w:val="both"/>
        <w:rPr>
          <w:rFonts w:ascii="Times New Roman" w:hAnsi="Times New Roman"/>
          <w:sz w:val="28"/>
          <w:szCs w:val="28"/>
        </w:rPr>
      </w:pPr>
      <w:r>
        <w:rPr>
          <w:rFonts w:ascii="Times New Roman" w:hAnsi="Times New Roman"/>
          <w:sz w:val="28"/>
          <w:szCs w:val="28"/>
        </w:rPr>
        <w:t xml:space="preserve">      С нормативно-правовыми актами поселения можно ознакомиться в Муниципальном вестнике Савоськинского сельского поселения и на сайте Савоськинского сельского поселения.</w:t>
      </w:r>
    </w:p>
    <w:p w:rsidR="00025DF4" w:rsidRPr="00E41922" w:rsidRDefault="00025DF4" w:rsidP="001B6B7C">
      <w:pPr>
        <w:spacing w:after="0" w:line="240" w:lineRule="auto"/>
        <w:jc w:val="both"/>
        <w:rPr>
          <w:rFonts w:ascii="Times New Roman" w:hAnsi="Times New Roman"/>
          <w:sz w:val="28"/>
          <w:szCs w:val="28"/>
        </w:rPr>
      </w:pPr>
      <w:r w:rsidRPr="001B6B7C">
        <w:rPr>
          <w:rFonts w:ascii="Times New Roman" w:hAnsi="Times New Roman"/>
          <w:color w:val="FF0000"/>
          <w:sz w:val="28"/>
          <w:szCs w:val="28"/>
        </w:rPr>
        <w:t xml:space="preserve">      </w:t>
      </w:r>
      <w:r>
        <w:rPr>
          <w:rFonts w:ascii="Times New Roman" w:hAnsi="Times New Roman"/>
          <w:sz w:val="28"/>
          <w:szCs w:val="28"/>
        </w:rPr>
        <w:t xml:space="preserve"> </w:t>
      </w:r>
      <w:r w:rsidRPr="00D04C79">
        <w:rPr>
          <w:rFonts w:ascii="Times New Roman" w:hAnsi="Times New Roman"/>
          <w:sz w:val="28"/>
          <w:szCs w:val="28"/>
        </w:rPr>
        <w:t>Особое внимание за истекший период депутаты уделяли вопросу утверждения бюджета муниципального образования и отчета о его и</w:t>
      </w:r>
      <w:r>
        <w:rPr>
          <w:rFonts w:ascii="Times New Roman" w:hAnsi="Times New Roman"/>
          <w:sz w:val="28"/>
          <w:szCs w:val="28"/>
        </w:rPr>
        <w:t>сполнении. Бюджет поселения на 2016 год был утвержден Р</w:t>
      </w:r>
      <w:r w:rsidRPr="00D04C79">
        <w:rPr>
          <w:rFonts w:ascii="Times New Roman" w:hAnsi="Times New Roman"/>
          <w:sz w:val="28"/>
          <w:szCs w:val="28"/>
        </w:rPr>
        <w:t xml:space="preserve">ешением </w:t>
      </w:r>
      <w:r>
        <w:rPr>
          <w:rFonts w:ascii="Times New Roman" w:hAnsi="Times New Roman"/>
          <w:sz w:val="28"/>
          <w:szCs w:val="28"/>
        </w:rPr>
        <w:t>Собранием депутатов Савоськинского сельского поселения от 25.12.2015</w:t>
      </w:r>
      <w:r w:rsidRPr="00C8414B">
        <w:rPr>
          <w:rFonts w:ascii="Times New Roman" w:hAnsi="Times New Roman"/>
          <w:sz w:val="28"/>
          <w:szCs w:val="28"/>
        </w:rPr>
        <w:t>.</w:t>
      </w:r>
      <w:r w:rsidRPr="00C8414B">
        <w:rPr>
          <w:sz w:val="25"/>
          <w:szCs w:val="25"/>
        </w:rPr>
        <w:t xml:space="preserve"> </w:t>
      </w:r>
      <w:r w:rsidRPr="00C8414B">
        <w:rPr>
          <w:rFonts w:ascii="Times New Roman" w:hAnsi="Times New Roman"/>
          <w:sz w:val="28"/>
          <w:szCs w:val="28"/>
        </w:rPr>
        <w:t>№</w:t>
      </w:r>
      <w:r>
        <w:rPr>
          <w:rFonts w:ascii="Times New Roman" w:hAnsi="Times New Roman"/>
          <w:sz w:val="28"/>
          <w:szCs w:val="28"/>
        </w:rPr>
        <w:t xml:space="preserve"> 77</w:t>
      </w:r>
      <w:r w:rsidRPr="00D04C79">
        <w:rPr>
          <w:rFonts w:ascii="Times New Roman" w:hAnsi="Times New Roman"/>
          <w:sz w:val="28"/>
          <w:szCs w:val="28"/>
        </w:rPr>
        <w:t xml:space="preserve"> </w:t>
      </w:r>
      <w:r w:rsidRPr="006A5B4D">
        <w:rPr>
          <w:rFonts w:ascii="Times New Roman" w:hAnsi="Times New Roman"/>
          <w:sz w:val="28"/>
          <w:szCs w:val="28"/>
        </w:rPr>
        <w:t>«О бюджете Савоськинского сельского поселения Зимовниковского района на 2016 год»</w:t>
      </w:r>
      <w:r>
        <w:rPr>
          <w:rFonts w:ascii="Times New Roman" w:hAnsi="Times New Roman"/>
          <w:sz w:val="28"/>
          <w:szCs w:val="28"/>
        </w:rPr>
        <w:t>,</w:t>
      </w:r>
      <w:r w:rsidRPr="00E41922">
        <w:rPr>
          <w:rFonts w:ascii="Times New Roman" w:hAnsi="Times New Roman"/>
          <w:sz w:val="28"/>
          <w:szCs w:val="28"/>
        </w:rPr>
        <w:t xml:space="preserve"> </w:t>
      </w:r>
      <w:r>
        <w:rPr>
          <w:rFonts w:ascii="Times New Roman" w:hAnsi="Times New Roman"/>
          <w:sz w:val="28"/>
          <w:szCs w:val="28"/>
        </w:rPr>
        <w:t>за истекший период 2016 года в вышеуказанное решение вносились четыре изменения.</w:t>
      </w:r>
      <w:r w:rsidRPr="00D04C79">
        <w:rPr>
          <w:rFonts w:ascii="Times New Roman" w:hAnsi="Times New Roman"/>
          <w:sz w:val="28"/>
          <w:szCs w:val="28"/>
        </w:rPr>
        <w:t xml:space="preserve"> </w:t>
      </w:r>
      <w:r>
        <w:rPr>
          <w:rFonts w:ascii="Times New Roman" w:hAnsi="Times New Roman"/>
          <w:sz w:val="28"/>
          <w:szCs w:val="28"/>
        </w:rPr>
        <w:t xml:space="preserve">За первое полугодие 2016 года доход местного бюджета составил </w:t>
      </w:r>
      <w:r w:rsidRPr="00D04C79">
        <w:rPr>
          <w:rFonts w:ascii="Times New Roman" w:hAnsi="Times New Roman"/>
          <w:sz w:val="28"/>
          <w:szCs w:val="28"/>
        </w:rPr>
        <w:t xml:space="preserve">в сумме </w:t>
      </w:r>
      <w:r>
        <w:rPr>
          <w:rFonts w:ascii="Times New Roman" w:hAnsi="Times New Roman"/>
          <w:sz w:val="28"/>
          <w:szCs w:val="28"/>
        </w:rPr>
        <w:t>4177,3</w:t>
      </w:r>
      <w:r>
        <w:rPr>
          <w:b/>
        </w:rPr>
        <w:t xml:space="preserve"> </w:t>
      </w:r>
      <w:r w:rsidRPr="00D04C79">
        <w:rPr>
          <w:rFonts w:ascii="Times New Roman" w:hAnsi="Times New Roman"/>
          <w:sz w:val="28"/>
          <w:szCs w:val="28"/>
        </w:rPr>
        <w:t xml:space="preserve">тыс.руб., </w:t>
      </w:r>
      <w:r w:rsidRPr="00E41922">
        <w:rPr>
          <w:rFonts w:ascii="Times New Roman" w:hAnsi="Times New Roman"/>
          <w:sz w:val="28"/>
          <w:szCs w:val="28"/>
        </w:rPr>
        <w:t>по расходам в сумме 9793,7</w:t>
      </w:r>
      <w:r>
        <w:rPr>
          <w:rFonts w:ascii="Times New Roman" w:hAnsi="Times New Roman"/>
          <w:sz w:val="28"/>
          <w:szCs w:val="28"/>
        </w:rPr>
        <w:t xml:space="preserve"> тыс.руб.</w:t>
      </w:r>
      <w:r w:rsidRPr="00E41922">
        <w:rPr>
          <w:rFonts w:ascii="Times New Roman" w:hAnsi="Times New Roman"/>
          <w:sz w:val="28"/>
          <w:szCs w:val="28"/>
        </w:rPr>
        <w:t xml:space="preserve"> </w:t>
      </w:r>
    </w:p>
    <w:p w:rsidR="00025DF4" w:rsidRPr="00A400E7" w:rsidRDefault="00025DF4" w:rsidP="001B6B7C">
      <w:pPr>
        <w:spacing w:after="0" w:line="240" w:lineRule="auto"/>
        <w:jc w:val="both"/>
        <w:rPr>
          <w:rFonts w:ascii="Times New Roman" w:hAnsi="Times New Roman"/>
          <w:sz w:val="16"/>
          <w:szCs w:val="16"/>
        </w:rPr>
      </w:pPr>
    </w:p>
    <w:p w:rsidR="00025DF4" w:rsidRPr="00C03563"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Фактическое исполнение доходной части бюджета</w:t>
      </w:r>
      <w:r>
        <w:rPr>
          <w:rFonts w:ascii="Times New Roman" w:hAnsi="Times New Roman"/>
          <w:sz w:val="28"/>
          <w:szCs w:val="28"/>
        </w:rPr>
        <w:t xml:space="preserve"> в первом полугодии 2016 </w:t>
      </w:r>
      <w:r w:rsidRPr="00C03563">
        <w:rPr>
          <w:rFonts w:ascii="Times New Roman" w:hAnsi="Times New Roman"/>
          <w:sz w:val="28"/>
          <w:szCs w:val="28"/>
        </w:rPr>
        <w:t>года составило 1556,0 тыс.руб. (34,0%), расходной части – 4084,8 тыс.руб.(41,7%)</w:t>
      </w:r>
    </w:p>
    <w:p w:rsidR="00025DF4" w:rsidRPr="00C03563" w:rsidRDefault="00025DF4" w:rsidP="00C03563">
      <w:pPr>
        <w:pStyle w:val="ConsPlusNormal"/>
        <w:widowControl/>
        <w:ind w:firstLine="0"/>
        <w:jc w:val="both"/>
        <w:rPr>
          <w:rFonts w:ascii="Times New Roman" w:hAnsi="Times New Roman" w:cs="Times New Roman"/>
          <w:sz w:val="28"/>
          <w:szCs w:val="28"/>
        </w:rPr>
      </w:pPr>
      <w:r w:rsidRPr="00C03563">
        <w:rPr>
          <w:rFonts w:ascii="Times New Roman" w:hAnsi="Times New Roman" w:cs="Times New Roman"/>
          <w:sz w:val="28"/>
          <w:szCs w:val="28"/>
        </w:rPr>
        <w:t xml:space="preserve">      Налог на доходы физических лиц составляет 333,2 тыс.руб. или 45,1%  исполнения, дорожный фонд поселения составляет 617,6 тыс.руб. или 51,0%  исполнения. Доходы от использования имущества, находящегося в государственной и муниципальной собственности (арендная плата за муниципальные земли) – 208,8 тыс.руб.или 38,4 %  исполнения. </w:t>
      </w:r>
      <w:r>
        <w:rPr>
          <w:rFonts w:ascii="Times New Roman" w:hAnsi="Times New Roman" w:cs="Times New Roman"/>
          <w:sz w:val="28"/>
          <w:szCs w:val="28"/>
        </w:rPr>
        <w:t>С</w:t>
      </w:r>
      <w:r w:rsidRPr="00C03563">
        <w:rPr>
          <w:rFonts w:ascii="Times New Roman" w:hAnsi="Times New Roman" w:cs="Times New Roman"/>
          <w:sz w:val="28"/>
          <w:szCs w:val="28"/>
        </w:rPr>
        <w:t>огласно Решения Собрания депутатов Савоськинского сельского поселения  от 25.12.2015. № 82 «Об утверждении прогнозного плана (программы) приватизации муниципального имущества муниципального образования «Савоськинское сельское поселение» на 2016 год»</w:t>
      </w:r>
      <w:r>
        <w:rPr>
          <w:rFonts w:ascii="Times New Roman" w:hAnsi="Times New Roman" w:cs="Times New Roman"/>
          <w:sz w:val="28"/>
          <w:szCs w:val="28"/>
        </w:rPr>
        <w:t xml:space="preserve"> была запланирована продажа</w:t>
      </w:r>
      <w:r w:rsidRPr="00FB2C46">
        <w:rPr>
          <w:rFonts w:ascii="Times New Roman" w:hAnsi="Times New Roman" w:cs="Times New Roman"/>
          <w:sz w:val="28"/>
          <w:szCs w:val="28"/>
        </w:rPr>
        <w:t xml:space="preserve"> </w:t>
      </w:r>
      <w:r w:rsidRPr="00C03563">
        <w:rPr>
          <w:rFonts w:ascii="Times New Roman" w:hAnsi="Times New Roman" w:cs="Times New Roman"/>
          <w:sz w:val="28"/>
          <w:szCs w:val="28"/>
        </w:rPr>
        <w:t xml:space="preserve">пожарного </w:t>
      </w:r>
      <w:r>
        <w:rPr>
          <w:rFonts w:ascii="Times New Roman" w:hAnsi="Times New Roman" w:cs="Times New Roman"/>
          <w:sz w:val="28"/>
          <w:szCs w:val="28"/>
        </w:rPr>
        <w:t>Автомобиля</w:t>
      </w:r>
      <w:r w:rsidRPr="00C03563">
        <w:rPr>
          <w:rFonts w:ascii="Times New Roman" w:hAnsi="Times New Roman" w:cs="Times New Roman"/>
          <w:sz w:val="28"/>
          <w:szCs w:val="28"/>
        </w:rPr>
        <w:t xml:space="preserve"> ЗИЛ-131</w:t>
      </w:r>
      <w:r>
        <w:rPr>
          <w:rFonts w:ascii="Times New Roman" w:hAnsi="Times New Roman" w:cs="Times New Roman"/>
          <w:sz w:val="28"/>
          <w:szCs w:val="28"/>
        </w:rPr>
        <w:t>. Поэтому д</w:t>
      </w:r>
      <w:r w:rsidRPr="00C03563">
        <w:rPr>
          <w:rFonts w:ascii="Times New Roman" w:hAnsi="Times New Roman" w:cs="Times New Roman"/>
          <w:sz w:val="28"/>
          <w:szCs w:val="28"/>
        </w:rPr>
        <w:t xml:space="preserve">оходы от реализации имущества, находящегося в муниципальной собственности </w:t>
      </w:r>
      <w:r>
        <w:rPr>
          <w:rFonts w:ascii="Times New Roman" w:hAnsi="Times New Roman" w:cs="Times New Roman"/>
          <w:sz w:val="28"/>
          <w:szCs w:val="28"/>
        </w:rPr>
        <w:t>составили 57,6 тыс.руб. Получены дотации бюджету поселения в сумме 1785,3 руб., субвенции бюджетам субъектов  Российской Федерации в сумме 59,6 тыс.руб.: из них 59,4 тыс.руб. – на военкомат, 0,2 тыс. руб. на административную практику.</w:t>
      </w:r>
    </w:p>
    <w:p w:rsidR="00025DF4" w:rsidRPr="00C03563" w:rsidRDefault="00025DF4" w:rsidP="007607FE">
      <w:pPr>
        <w:spacing w:after="0" w:line="240" w:lineRule="auto"/>
        <w:jc w:val="both"/>
        <w:rPr>
          <w:rFonts w:ascii="Times New Roman" w:hAnsi="Times New Roman"/>
          <w:sz w:val="28"/>
          <w:szCs w:val="28"/>
        </w:rPr>
      </w:pPr>
      <w:r w:rsidRPr="003C331C">
        <w:rPr>
          <w:rFonts w:ascii="Times New Roman" w:hAnsi="Times New Roman"/>
          <w:sz w:val="28"/>
          <w:szCs w:val="28"/>
        </w:rPr>
        <w:t xml:space="preserve">      </w:t>
      </w:r>
      <w:r w:rsidRPr="00D04C79">
        <w:rPr>
          <w:rFonts w:ascii="Times New Roman" w:hAnsi="Times New Roman"/>
          <w:sz w:val="28"/>
          <w:szCs w:val="28"/>
        </w:rPr>
        <w:t xml:space="preserve">Фактическое исполнение </w:t>
      </w:r>
      <w:r>
        <w:rPr>
          <w:rFonts w:ascii="Times New Roman" w:hAnsi="Times New Roman"/>
          <w:sz w:val="28"/>
          <w:szCs w:val="28"/>
        </w:rPr>
        <w:t xml:space="preserve">в первом полугодии 2016 </w:t>
      </w:r>
      <w:r w:rsidRPr="00C03563">
        <w:rPr>
          <w:rFonts w:ascii="Times New Roman" w:hAnsi="Times New Roman"/>
          <w:sz w:val="28"/>
          <w:szCs w:val="28"/>
        </w:rPr>
        <w:t>года расходной части</w:t>
      </w:r>
      <w:r>
        <w:rPr>
          <w:rFonts w:ascii="Times New Roman" w:hAnsi="Times New Roman"/>
          <w:sz w:val="28"/>
          <w:szCs w:val="28"/>
        </w:rPr>
        <w:t xml:space="preserve"> бюджета</w:t>
      </w:r>
      <w:r w:rsidRPr="00C03563">
        <w:rPr>
          <w:rFonts w:ascii="Times New Roman" w:hAnsi="Times New Roman"/>
          <w:sz w:val="28"/>
          <w:szCs w:val="28"/>
        </w:rPr>
        <w:t xml:space="preserve"> составило 4084,8 тыс.руб.(41,7%)</w:t>
      </w:r>
    </w:p>
    <w:p w:rsidR="00025DF4"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На обеспечение проведения выборов запланировано и переведено 148,0 тыс.руб. По соглашению о передаче полномочий в сфере ГО и ЧС муниципальному образованию «Зимовниковский район» перечислены межбюджетные трансферты на осуществление полномочий по вопросам гражданской обороны  в сумме 35,9 тыс.руб. Расходы по благоустройству поселения составили – 208,7 тыс.руб. Данная статья расходов включает в себя уборку территории, приём граждан на общественные работы, </w:t>
      </w:r>
      <w:r w:rsidRPr="003C331C">
        <w:rPr>
          <w:rFonts w:ascii="Times New Roman" w:hAnsi="Times New Roman"/>
          <w:sz w:val="28"/>
          <w:szCs w:val="28"/>
        </w:rPr>
        <w:t>уличное освещение</w:t>
      </w:r>
      <w:r>
        <w:rPr>
          <w:rFonts w:ascii="Times New Roman" w:hAnsi="Times New Roman"/>
          <w:sz w:val="28"/>
          <w:szCs w:val="28"/>
        </w:rPr>
        <w:t>, приобретение детской площадки с её установкой – 100,0 тыс.руб. На ПСД на выборочный ремонт автодороги потрачено 30,2 тыс. руб. Ежегодно проводится ремонт мемориала воинам павшим в годы Великой Отечественной войне в хуторе Савоськин (это 10,0 тыс.руб.) и ремонт памятника в хуторе Нововесёлый и памятника коммунарам ( это 2,1 тыс.руб.). Израсходовано средств на подготовку технических планов на сооружения (памятники) 24,1 тыс.руб. В 1-ом полугодии 2016 года на противоклещевую обработку муниципальных земель поселения израсходовано 12,2 тыс.руб. Приобретены флаги Российской Федерации и Ростовской области – 2,1 тыс.руб.  На содержание аппарата администрации потрачено – 1726,6 тыс.руб. Заключено 67 муниципальных контрактов на выполнение муниципальных работ и услуг за январь-июнь 2016 года на сумму 592 165,90 руб.</w:t>
      </w:r>
    </w:p>
    <w:p w:rsidR="00025DF4"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Расходы на содержание организации культуры поселения (МУК СДК «Савоськинский» и МУК «Савоськинская сельская библиотека») составили 1864,0 тыс.руб. В данную сумму входит проведение текущего ремонта МУК СДК «Савоськинский» в хуторе Савоськин Зимовниковского района Ростовской области – 817,1 тыс. рублей.</w:t>
      </w:r>
    </w:p>
    <w:p w:rsidR="00025DF4"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В настоящее время проводится аукцион по выборочному капитальному</w:t>
      </w:r>
      <w:r w:rsidRPr="005E7C85">
        <w:rPr>
          <w:rFonts w:ascii="Times New Roman" w:hAnsi="Times New Roman"/>
          <w:sz w:val="28"/>
          <w:szCs w:val="28"/>
        </w:rPr>
        <w:t xml:space="preserve"> </w:t>
      </w:r>
      <w:r>
        <w:rPr>
          <w:rFonts w:ascii="Times New Roman" w:hAnsi="Times New Roman"/>
          <w:sz w:val="28"/>
          <w:szCs w:val="28"/>
        </w:rPr>
        <w:t>ремонту кольцевой автодороги в хуторе Савоськин, на данное мероприятие запланировано 1 млн.100 тыс. руб. Исполнитель ремонта определится после 1 августа 2016 года.</w:t>
      </w:r>
    </w:p>
    <w:p w:rsidR="00025DF4" w:rsidRPr="00D04C79" w:rsidRDefault="00025DF4" w:rsidP="001B6B7C">
      <w:pPr>
        <w:spacing w:after="0" w:line="240" w:lineRule="auto"/>
        <w:jc w:val="both"/>
        <w:rPr>
          <w:rFonts w:ascii="Times New Roman" w:hAnsi="Times New Roman"/>
          <w:sz w:val="28"/>
          <w:szCs w:val="28"/>
        </w:rPr>
      </w:pPr>
      <w:r w:rsidRPr="003C331C">
        <w:rPr>
          <w:rFonts w:ascii="Times New Roman" w:hAnsi="Times New Roman"/>
          <w:sz w:val="28"/>
          <w:szCs w:val="28"/>
        </w:rPr>
        <w:t xml:space="preserve">     </w:t>
      </w:r>
      <w:r>
        <w:rPr>
          <w:rFonts w:ascii="Times New Roman" w:hAnsi="Times New Roman"/>
          <w:sz w:val="28"/>
          <w:szCs w:val="28"/>
        </w:rPr>
        <w:t xml:space="preserve"> Большое внимание</w:t>
      </w:r>
      <w:r w:rsidRPr="00D04C79">
        <w:rPr>
          <w:rFonts w:ascii="Times New Roman" w:hAnsi="Times New Roman"/>
          <w:sz w:val="28"/>
          <w:szCs w:val="28"/>
        </w:rPr>
        <w:t xml:space="preserve"> уделялось вопросам у</w:t>
      </w:r>
      <w:r>
        <w:rPr>
          <w:rFonts w:ascii="Times New Roman" w:hAnsi="Times New Roman"/>
          <w:sz w:val="28"/>
          <w:szCs w:val="28"/>
        </w:rPr>
        <w:t xml:space="preserve">лучшения санитарного состояния, </w:t>
      </w:r>
      <w:r w:rsidRPr="00D04C79">
        <w:rPr>
          <w:rFonts w:ascii="Times New Roman" w:hAnsi="Times New Roman"/>
          <w:sz w:val="28"/>
          <w:szCs w:val="28"/>
        </w:rPr>
        <w:t xml:space="preserve"> благоустройства территории муниципального образования</w:t>
      </w:r>
      <w:r>
        <w:rPr>
          <w:rFonts w:ascii="Times New Roman" w:hAnsi="Times New Roman"/>
          <w:sz w:val="28"/>
          <w:szCs w:val="28"/>
        </w:rPr>
        <w:t>, соблюдению правил содержания животных</w:t>
      </w:r>
      <w:r w:rsidRPr="00D04C79">
        <w:rPr>
          <w:rFonts w:ascii="Times New Roman" w:hAnsi="Times New Roman"/>
          <w:sz w:val="28"/>
          <w:szCs w:val="28"/>
        </w:rPr>
        <w:t xml:space="preserve">. </w:t>
      </w:r>
      <w:r>
        <w:rPr>
          <w:rFonts w:ascii="Times New Roman" w:hAnsi="Times New Roman"/>
          <w:sz w:val="28"/>
          <w:szCs w:val="28"/>
        </w:rPr>
        <w:t>Неоднократно проводились субботники по наведению чистоты и порядка в поселении. За всеми организациями закреплены территории для приведения их в надлежащее состояние. Благодаря усилиям работников ООО Племзавода Кирова, соцработников, работников почты, администрации, ФАП регулярно производилась уборка от сорной растительности мусора, их вывоз. ООО Племзавода Кирова было выделено 64000 рублей на покупку более 200 саженцев (клёны трёх видов)  для парка в центре хутора Савоськин. Совместными усилиями организаций и жителями поселения в апреле 2016 года осуществилась посадка деревьев. На данный момент саженцы почти все принялись. В конце апреля месяца 2016 года вокруг кладбища в хуторе Савоськин установлено новое металлическое ограждение на средства ООО Племзавода Кирова и пожертвования жителей хутора Савоськин</w:t>
      </w:r>
    </w:p>
    <w:p w:rsidR="00025DF4"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На контроле ситуация по противопожарному режиму в поселении. Проведены следующие мероприятия:</w:t>
      </w:r>
    </w:p>
    <w:p w:rsidR="00025DF4" w:rsidRDefault="00025DF4" w:rsidP="00911F4A">
      <w:pPr>
        <w:widowControl w:val="0"/>
        <w:numPr>
          <w:ilvl w:val="0"/>
          <w:numId w:val="3"/>
        </w:numPr>
        <w:tabs>
          <w:tab w:val="clear" w:pos="1260"/>
        </w:tabs>
        <w:spacing w:after="0" w:line="240" w:lineRule="auto"/>
        <w:ind w:left="540" w:firstLine="0"/>
        <w:jc w:val="both"/>
        <w:rPr>
          <w:rFonts w:ascii="Times New Roman" w:hAnsi="Times New Roman"/>
          <w:sz w:val="28"/>
          <w:szCs w:val="28"/>
        </w:rPr>
      </w:pPr>
      <w:r>
        <w:rPr>
          <w:rFonts w:ascii="Times New Roman" w:hAnsi="Times New Roman"/>
          <w:sz w:val="28"/>
          <w:szCs w:val="28"/>
        </w:rPr>
        <w:t>приняты постановления</w:t>
      </w:r>
      <w:r w:rsidRPr="00911F4A">
        <w:rPr>
          <w:rFonts w:ascii="Times New Roman" w:hAnsi="Times New Roman"/>
          <w:sz w:val="28"/>
          <w:szCs w:val="28"/>
        </w:rPr>
        <w:t xml:space="preserve"> от 01.06.2016. № 32 «О введении особого противопожарного</w:t>
      </w:r>
      <w:r>
        <w:rPr>
          <w:rFonts w:ascii="Times New Roman" w:hAnsi="Times New Roman"/>
          <w:sz w:val="28"/>
          <w:szCs w:val="28"/>
        </w:rPr>
        <w:t xml:space="preserve"> </w:t>
      </w:r>
      <w:r w:rsidRPr="00911F4A">
        <w:rPr>
          <w:rFonts w:ascii="Times New Roman" w:hAnsi="Times New Roman"/>
          <w:sz w:val="28"/>
          <w:szCs w:val="28"/>
        </w:rPr>
        <w:t>режима на территории Савоськинского</w:t>
      </w:r>
      <w:r>
        <w:rPr>
          <w:rFonts w:ascii="Times New Roman" w:hAnsi="Times New Roman"/>
          <w:sz w:val="28"/>
          <w:szCs w:val="28"/>
        </w:rPr>
        <w:t xml:space="preserve"> сельского    поселения в 2016 </w:t>
      </w:r>
      <w:r w:rsidRPr="00911F4A">
        <w:rPr>
          <w:rFonts w:ascii="Times New Roman" w:hAnsi="Times New Roman"/>
          <w:sz w:val="28"/>
          <w:szCs w:val="28"/>
        </w:rPr>
        <w:t>году</w:t>
      </w:r>
      <w:r>
        <w:rPr>
          <w:rFonts w:ascii="Times New Roman" w:hAnsi="Times New Roman"/>
          <w:sz w:val="28"/>
          <w:szCs w:val="28"/>
        </w:rPr>
        <w:t>» и от 24.06.2016 года № 38 «О создании межведомственной группы по контролю за недопущением выжигания сухой травянистой растительности на территории Савоськинского сельского поселения в пожароопасный период»;</w:t>
      </w:r>
    </w:p>
    <w:p w:rsidR="00025DF4" w:rsidRDefault="00025DF4" w:rsidP="00911F4A">
      <w:pPr>
        <w:widowControl w:val="0"/>
        <w:numPr>
          <w:ilvl w:val="0"/>
          <w:numId w:val="3"/>
        </w:numPr>
        <w:tabs>
          <w:tab w:val="clear" w:pos="1260"/>
        </w:tabs>
        <w:spacing w:after="0" w:line="240" w:lineRule="auto"/>
        <w:ind w:left="540" w:firstLine="0"/>
        <w:jc w:val="both"/>
        <w:rPr>
          <w:rFonts w:ascii="Times New Roman" w:hAnsi="Times New Roman"/>
          <w:sz w:val="28"/>
          <w:szCs w:val="28"/>
        </w:rPr>
      </w:pPr>
      <w:r>
        <w:rPr>
          <w:rFonts w:ascii="Times New Roman" w:hAnsi="Times New Roman"/>
          <w:sz w:val="28"/>
          <w:szCs w:val="28"/>
        </w:rPr>
        <w:t>создана Добровольная пожарная дружина (ДПД);</w:t>
      </w:r>
    </w:p>
    <w:p w:rsidR="00025DF4" w:rsidRDefault="00025DF4" w:rsidP="00911F4A">
      <w:pPr>
        <w:widowControl w:val="0"/>
        <w:numPr>
          <w:ilvl w:val="0"/>
          <w:numId w:val="3"/>
        </w:numPr>
        <w:tabs>
          <w:tab w:val="clear" w:pos="1260"/>
        </w:tabs>
        <w:spacing w:after="0" w:line="240" w:lineRule="auto"/>
        <w:ind w:left="540" w:firstLine="0"/>
        <w:jc w:val="both"/>
        <w:rPr>
          <w:rFonts w:ascii="Times New Roman" w:hAnsi="Times New Roman"/>
          <w:sz w:val="28"/>
          <w:szCs w:val="28"/>
        </w:rPr>
      </w:pPr>
      <w:r>
        <w:rPr>
          <w:rFonts w:ascii="Times New Roman" w:hAnsi="Times New Roman"/>
          <w:sz w:val="28"/>
          <w:szCs w:val="28"/>
        </w:rPr>
        <w:t>организованы посещения многодетных, малообеспеченных, социально неблагополучных семей с целью ознакомления и распространения памяток (под подпись) с Правилами обращения со спичками, газо-, электробытовыми приборами;</w:t>
      </w:r>
    </w:p>
    <w:p w:rsidR="00025DF4" w:rsidRDefault="00025DF4" w:rsidP="00911F4A">
      <w:pPr>
        <w:widowControl w:val="0"/>
        <w:numPr>
          <w:ilvl w:val="0"/>
          <w:numId w:val="3"/>
        </w:numPr>
        <w:tabs>
          <w:tab w:val="clear" w:pos="1260"/>
        </w:tabs>
        <w:spacing w:after="0" w:line="240" w:lineRule="auto"/>
        <w:ind w:left="540" w:firstLine="0"/>
        <w:jc w:val="both"/>
        <w:rPr>
          <w:rFonts w:ascii="Times New Roman" w:hAnsi="Times New Roman"/>
          <w:sz w:val="28"/>
          <w:szCs w:val="28"/>
        </w:rPr>
      </w:pPr>
      <w:r>
        <w:rPr>
          <w:rFonts w:ascii="Times New Roman" w:hAnsi="Times New Roman"/>
          <w:sz w:val="28"/>
          <w:szCs w:val="28"/>
        </w:rPr>
        <w:t>сельхозорганизациями (ООО Племзавод Кирова, К(ф)Х) проведены опашки территорий;</w:t>
      </w:r>
    </w:p>
    <w:p w:rsidR="00025DF4" w:rsidRPr="00D04C79" w:rsidRDefault="00025DF4" w:rsidP="00714AB9">
      <w:pPr>
        <w:widowControl w:val="0"/>
        <w:numPr>
          <w:ilvl w:val="0"/>
          <w:numId w:val="3"/>
        </w:numPr>
        <w:tabs>
          <w:tab w:val="clear" w:pos="1260"/>
        </w:tabs>
        <w:spacing w:after="0" w:line="240" w:lineRule="auto"/>
        <w:ind w:left="540" w:firstLine="0"/>
        <w:jc w:val="both"/>
        <w:rPr>
          <w:rFonts w:ascii="Times New Roman" w:hAnsi="Times New Roman"/>
          <w:sz w:val="28"/>
          <w:szCs w:val="28"/>
        </w:rPr>
      </w:pPr>
      <w:r>
        <w:rPr>
          <w:rFonts w:ascii="Times New Roman" w:hAnsi="Times New Roman"/>
          <w:sz w:val="28"/>
          <w:szCs w:val="28"/>
        </w:rPr>
        <w:t>выпушены листовки на противопожарную тематику.</w:t>
      </w:r>
    </w:p>
    <w:p w:rsidR="00025DF4" w:rsidRPr="00D04C79"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С</w:t>
      </w:r>
      <w:r w:rsidRPr="00D04C79">
        <w:rPr>
          <w:rFonts w:ascii="Times New Roman" w:hAnsi="Times New Roman"/>
          <w:sz w:val="28"/>
          <w:szCs w:val="28"/>
        </w:rPr>
        <w:t>уществует ряд проблем</w:t>
      </w:r>
      <w:r>
        <w:rPr>
          <w:rFonts w:ascii="Times New Roman" w:hAnsi="Times New Roman"/>
          <w:sz w:val="28"/>
          <w:szCs w:val="28"/>
        </w:rPr>
        <w:t xml:space="preserve"> по вопросам водоснабжения</w:t>
      </w:r>
      <w:r w:rsidRPr="00D04C79">
        <w:rPr>
          <w:rFonts w:ascii="Times New Roman" w:hAnsi="Times New Roman"/>
          <w:sz w:val="28"/>
          <w:szCs w:val="28"/>
        </w:rPr>
        <w:t xml:space="preserve">, </w:t>
      </w:r>
      <w:r>
        <w:rPr>
          <w:rFonts w:ascii="Times New Roman" w:hAnsi="Times New Roman"/>
          <w:sz w:val="28"/>
          <w:szCs w:val="28"/>
        </w:rPr>
        <w:t>над решением которых</w:t>
      </w:r>
      <w:r w:rsidRPr="00D04C79">
        <w:rPr>
          <w:rFonts w:ascii="Times New Roman" w:hAnsi="Times New Roman"/>
          <w:sz w:val="28"/>
          <w:szCs w:val="28"/>
        </w:rPr>
        <w:t xml:space="preserve"> </w:t>
      </w:r>
      <w:r>
        <w:rPr>
          <w:rFonts w:ascii="Times New Roman" w:hAnsi="Times New Roman"/>
          <w:sz w:val="28"/>
          <w:szCs w:val="28"/>
        </w:rPr>
        <w:t>ведётся работа</w:t>
      </w:r>
      <w:r w:rsidRPr="00D04C79">
        <w:rPr>
          <w:rFonts w:ascii="Times New Roman" w:hAnsi="Times New Roman"/>
          <w:sz w:val="28"/>
          <w:szCs w:val="28"/>
        </w:rPr>
        <w:t xml:space="preserve">: 1) большой </w:t>
      </w:r>
      <w:r>
        <w:rPr>
          <w:rFonts w:ascii="Times New Roman" w:hAnsi="Times New Roman"/>
          <w:sz w:val="28"/>
          <w:szCs w:val="28"/>
        </w:rPr>
        <w:t xml:space="preserve">износ (более 80%) водопроводных </w:t>
      </w:r>
      <w:r w:rsidRPr="00D04C79">
        <w:rPr>
          <w:rFonts w:ascii="Times New Roman" w:hAnsi="Times New Roman"/>
          <w:sz w:val="28"/>
          <w:szCs w:val="28"/>
        </w:rPr>
        <w:t>сетей;</w:t>
      </w:r>
      <w:r>
        <w:rPr>
          <w:rFonts w:ascii="Times New Roman" w:hAnsi="Times New Roman"/>
          <w:sz w:val="28"/>
          <w:szCs w:val="28"/>
        </w:rPr>
        <w:t xml:space="preserve"> 2)</w:t>
      </w:r>
      <w:r w:rsidRPr="00D04C79">
        <w:rPr>
          <w:rFonts w:ascii="Times New Roman" w:hAnsi="Times New Roman"/>
          <w:sz w:val="28"/>
          <w:szCs w:val="28"/>
        </w:rPr>
        <w:t xml:space="preserve"> </w:t>
      </w:r>
      <w:r>
        <w:rPr>
          <w:rFonts w:ascii="Times New Roman" w:hAnsi="Times New Roman"/>
          <w:sz w:val="28"/>
          <w:szCs w:val="28"/>
        </w:rPr>
        <w:t>отсутствие</w:t>
      </w:r>
      <w:r w:rsidRPr="00D04C79">
        <w:rPr>
          <w:rFonts w:ascii="Times New Roman" w:hAnsi="Times New Roman"/>
          <w:sz w:val="28"/>
          <w:szCs w:val="28"/>
        </w:rPr>
        <w:t xml:space="preserve"> спецтехник</w:t>
      </w:r>
      <w:r>
        <w:rPr>
          <w:rFonts w:ascii="Times New Roman" w:hAnsi="Times New Roman"/>
          <w:sz w:val="28"/>
          <w:szCs w:val="28"/>
        </w:rPr>
        <w:t>и; 3) оплата за электроэнергию водонапорных башен. В настоящее время ведётся работа по подготовке проектно-сметной документации по замене водопроводной сети хутора Савоськин.</w:t>
      </w:r>
    </w:p>
    <w:p w:rsidR="00025DF4" w:rsidRPr="00D04C79"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На постоянном контроле находилась работа с обращениями граждан. </w:t>
      </w:r>
      <w:r>
        <w:rPr>
          <w:rFonts w:ascii="Times New Roman" w:hAnsi="Times New Roman"/>
          <w:sz w:val="28"/>
          <w:szCs w:val="28"/>
        </w:rPr>
        <w:t>За 1-ое полугодие 2016 года</w:t>
      </w:r>
      <w:r w:rsidRPr="00D04C79">
        <w:rPr>
          <w:rFonts w:ascii="Times New Roman" w:hAnsi="Times New Roman"/>
          <w:sz w:val="28"/>
          <w:szCs w:val="28"/>
        </w:rPr>
        <w:t xml:space="preserve"> в адрес главы муниципального образования поступило </w:t>
      </w:r>
      <w:r>
        <w:rPr>
          <w:rFonts w:ascii="Times New Roman" w:hAnsi="Times New Roman"/>
          <w:sz w:val="28"/>
          <w:szCs w:val="28"/>
        </w:rPr>
        <w:t>7</w:t>
      </w:r>
      <w:r w:rsidRPr="00DD22A0">
        <w:rPr>
          <w:rFonts w:ascii="Times New Roman" w:hAnsi="Times New Roman"/>
          <w:sz w:val="28"/>
          <w:szCs w:val="28"/>
        </w:rPr>
        <w:t>2</w:t>
      </w:r>
      <w:r w:rsidRPr="00D04C79">
        <w:rPr>
          <w:rFonts w:ascii="Times New Roman" w:hAnsi="Times New Roman"/>
          <w:sz w:val="28"/>
          <w:szCs w:val="28"/>
        </w:rPr>
        <w:t xml:space="preserve"> </w:t>
      </w:r>
      <w:r>
        <w:rPr>
          <w:rFonts w:ascii="Times New Roman" w:hAnsi="Times New Roman"/>
          <w:sz w:val="28"/>
          <w:szCs w:val="28"/>
        </w:rPr>
        <w:t>устных обращений граждан</w:t>
      </w:r>
      <w:r w:rsidRPr="00D04C79">
        <w:rPr>
          <w:rFonts w:ascii="Times New Roman" w:hAnsi="Times New Roman"/>
          <w:sz w:val="28"/>
          <w:szCs w:val="28"/>
        </w:rPr>
        <w:t xml:space="preserve">, связанные с </w:t>
      </w:r>
      <w:r>
        <w:rPr>
          <w:rFonts w:ascii="Times New Roman" w:hAnsi="Times New Roman"/>
          <w:sz w:val="28"/>
          <w:szCs w:val="28"/>
        </w:rPr>
        <w:t xml:space="preserve">благоустройством и наведением чистоты на территории поселения, работой медучреждения, отделения Сбербанка России. </w:t>
      </w:r>
    </w:p>
    <w:p w:rsidR="00025DF4"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За истекший период 2016 года уделено внимание социальным</w:t>
      </w:r>
      <w:r w:rsidRPr="00D04C79">
        <w:rPr>
          <w:rFonts w:ascii="Times New Roman" w:hAnsi="Times New Roman"/>
          <w:sz w:val="28"/>
          <w:szCs w:val="28"/>
        </w:rPr>
        <w:t xml:space="preserve"> </w:t>
      </w:r>
      <w:r>
        <w:rPr>
          <w:rFonts w:ascii="Times New Roman" w:hAnsi="Times New Roman"/>
          <w:sz w:val="28"/>
          <w:szCs w:val="28"/>
        </w:rPr>
        <w:t>вопросам</w:t>
      </w:r>
      <w:r w:rsidRPr="00D04C79">
        <w:rPr>
          <w:rFonts w:ascii="Times New Roman" w:hAnsi="Times New Roman"/>
          <w:sz w:val="28"/>
          <w:szCs w:val="28"/>
        </w:rPr>
        <w:t>, среди к</w:t>
      </w:r>
      <w:r>
        <w:rPr>
          <w:rFonts w:ascii="Times New Roman" w:hAnsi="Times New Roman"/>
          <w:sz w:val="28"/>
          <w:szCs w:val="28"/>
        </w:rPr>
        <w:t>оторых</w:t>
      </w:r>
      <w:r w:rsidRPr="00D04C79">
        <w:rPr>
          <w:rFonts w:ascii="Times New Roman" w:hAnsi="Times New Roman"/>
          <w:sz w:val="28"/>
          <w:szCs w:val="28"/>
        </w:rPr>
        <w:t xml:space="preserve"> персональных поздравлений </w:t>
      </w:r>
      <w:r>
        <w:rPr>
          <w:rFonts w:ascii="Times New Roman" w:hAnsi="Times New Roman"/>
          <w:sz w:val="28"/>
          <w:szCs w:val="28"/>
        </w:rPr>
        <w:t>старейшим жителям поселения</w:t>
      </w:r>
      <w:r w:rsidRPr="00D04C79">
        <w:rPr>
          <w:rFonts w:ascii="Times New Roman" w:hAnsi="Times New Roman"/>
          <w:sz w:val="28"/>
          <w:szCs w:val="28"/>
        </w:rPr>
        <w:t>,</w:t>
      </w:r>
      <w:r>
        <w:rPr>
          <w:rFonts w:ascii="Times New Roman" w:hAnsi="Times New Roman"/>
          <w:sz w:val="28"/>
          <w:szCs w:val="28"/>
        </w:rPr>
        <w:t xml:space="preserve"> проведение мониторинга среди тружеников тыла и участников ВОВ 1941-1945 по выявлению проблем, беспокоящие данные категории граждан, оказать посильную помощь. Впервые в этом году проведана акция «Бессмертный полк», которая привлекла многих жителей поселения.</w:t>
      </w:r>
    </w:p>
    <w:p w:rsidR="00025DF4"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Охрану общественного порядка на территории </w:t>
      </w:r>
      <w:r>
        <w:rPr>
          <w:rFonts w:ascii="Times New Roman" w:hAnsi="Times New Roman"/>
          <w:sz w:val="28"/>
          <w:szCs w:val="28"/>
        </w:rPr>
        <w:t>поселения</w:t>
      </w:r>
      <w:r w:rsidRPr="00D04C79">
        <w:rPr>
          <w:rFonts w:ascii="Times New Roman" w:hAnsi="Times New Roman"/>
          <w:sz w:val="28"/>
          <w:szCs w:val="28"/>
        </w:rPr>
        <w:t xml:space="preserve"> </w:t>
      </w:r>
      <w:r>
        <w:rPr>
          <w:rFonts w:ascii="Times New Roman" w:hAnsi="Times New Roman"/>
          <w:sz w:val="28"/>
          <w:szCs w:val="28"/>
        </w:rPr>
        <w:t>участковый уполномоченный, представитель казачьей дружины, народная дружина.</w:t>
      </w:r>
      <w:r w:rsidRPr="00D04C79">
        <w:rPr>
          <w:rFonts w:ascii="Times New Roman" w:hAnsi="Times New Roman"/>
          <w:sz w:val="28"/>
          <w:szCs w:val="28"/>
        </w:rPr>
        <w:t xml:space="preserve"> </w:t>
      </w:r>
      <w:r>
        <w:rPr>
          <w:rFonts w:ascii="Times New Roman" w:hAnsi="Times New Roman"/>
          <w:sz w:val="28"/>
          <w:szCs w:val="28"/>
        </w:rPr>
        <w:t xml:space="preserve">Одна из проблем в профилактике правонарушений и их предупреждению  заключается в большой загруженности участкового уполномоченного, вследствие которой мало времени он может быть на территории населённых пунктов поселения. </w:t>
      </w:r>
    </w:p>
    <w:p w:rsidR="00025DF4"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На конец первого полугодия 2016 года численность зарегистрированного населения составила 1192 человека, родилось – 3 человека, умерло – 9 человек. В состав поселения входят 4 населённых пункта со следующим количеством зарегистрированных граждан: хутор Калинин – 29 человек; хутор Курячий – 73 человека; хутор Нововесёлый – 147 человек; хутор Савоськин – 943 человека.</w:t>
      </w:r>
    </w:p>
    <w:p w:rsidR="00025DF4" w:rsidRPr="00D04C79"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В поселении проживают следующие основные национальности: русские – 1044 человека, аварцы – 72 человека, чеченцы – 42 человека. Численность населения от 0 до 16 лет составляет 193 человека, трудоспособный возраст – 643 человека, пенсионеры – 356 человек</w:t>
      </w:r>
    </w:p>
    <w:p w:rsidR="00025DF4" w:rsidRDefault="00025DF4" w:rsidP="001B6B7C">
      <w:pPr>
        <w:spacing w:after="0" w:line="240" w:lineRule="auto"/>
        <w:jc w:val="both"/>
        <w:rPr>
          <w:rFonts w:ascii="Times New Roman" w:hAnsi="Times New Roman"/>
          <w:sz w:val="28"/>
          <w:szCs w:val="28"/>
        </w:rPr>
      </w:pPr>
      <w:r>
        <w:rPr>
          <w:rFonts w:ascii="Times New Roman" w:hAnsi="Times New Roman"/>
          <w:sz w:val="28"/>
          <w:szCs w:val="28"/>
        </w:rPr>
        <w:t xml:space="preserve">      Для решения вопросов и проблем поселения необходима совместная работа всех граждан, организаций поселения. Только совместными усилиями можно преодолеть все препятствия и работать на благо нашей малой Родины.</w:t>
      </w:r>
    </w:p>
    <w:p w:rsidR="00025DF4" w:rsidRPr="00D04C79" w:rsidRDefault="00025DF4" w:rsidP="001B6B7C">
      <w:pPr>
        <w:spacing w:after="0" w:line="240" w:lineRule="auto"/>
        <w:rPr>
          <w:rFonts w:ascii="Times New Roman" w:hAnsi="Times New Roman"/>
          <w:sz w:val="28"/>
          <w:szCs w:val="28"/>
        </w:rPr>
      </w:pPr>
    </w:p>
    <w:p w:rsidR="00025DF4" w:rsidRDefault="00025DF4" w:rsidP="001B6B7C">
      <w:pPr>
        <w:spacing w:after="0" w:line="240" w:lineRule="auto"/>
        <w:rPr>
          <w:rFonts w:ascii="Times New Roman" w:hAnsi="Times New Roman"/>
          <w:sz w:val="28"/>
          <w:szCs w:val="28"/>
        </w:rPr>
      </w:pPr>
    </w:p>
    <w:p w:rsidR="00025DF4" w:rsidRDefault="00025DF4" w:rsidP="001B6B7C">
      <w:pPr>
        <w:spacing w:after="0" w:line="240" w:lineRule="auto"/>
        <w:rPr>
          <w:rFonts w:ascii="Times New Roman" w:hAnsi="Times New Roman"/>
          <w:sz w:val="28"/>
          <w:szCs w:val="28"/>
        </w:rPr>
      </w:pPr>
    </w:p>
    <w:p w:rsidR="00025DF4" w:rsidRPr="00D04C79" w:rsidRDefault="00025DF4" w:rsidP="001B6B7C">
      <w:pPr>
        <w:spacing w:after="0" w:line="240" w:lineRule="auto"/>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Default="00025DF4" w:rsidP="000C32E9">
      <w:pPr>
        <w:spacing w:after="0" w:line="240" w:lineRule="auto"/>
        <w:jc w:val="both"/>
        <w:rPr>
          <w:rFonts w:ascii="Times New Roman" w:hAnsi="Times New Roman"/>
          <w:sz w:val="28"/>
          <w:szCs w:val="28"/>
        </w:rPr>
      </w:pPr>
    </w:p>
    <w:p w:rsidR="00025DF4" w:rsidRPr="00D04C79" w:rsidRDefault="00025DF4" w:rsidP="00D04C79">
      <w:pPr>
        <w:spacing w:after="0" w:line="240" w:lineRule="auto"/>
        <w:rPr>
          <w:rFonts w:ascii="Times New Roman" w:hAnsi="Times New Roman"/>
          <w:sz w:val="28"/>
          <w:szCs w:val="28"/>
        </w:rPr>
      </w:pPr>
    </w:p>
    <w:sectPr w:rsidR="00025DF4" w:rsidRPr="00D04C79" w:rsidSect="00446E4E">
      <w:pgSz w:w="11906" w:h="16838"/>
      <w:pgMar w:top="680"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6F2D"/>
    <w:multiLevelType w:val="hybridMultilevel"/>
    <w:tmpl w:val="AA9E07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DE87EB6"/>
    <w:multiLevelType w:val="hybridMultilevel"/>
    <w:tmpl w:val="CC3A5D9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39872D24"/>
    <w:multiLevelType w:val="hybridMultilevel"/>
    <w:tmpl w:val="DE10A00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9BF"/>
    <w:rsid w:val="000109C8"/>
    <w:rsid w:val="000207EF"/>
    <w:rsid w:val="00024BEC"/>
    <w:rsid w:val="00025DF4"/>
    <w:rsid w:val="00043EFE"/>
    <w:rsid w:val="000532CD"/>
    <w:rsid w:val="000559BF"/>
    <w:rsid w:val="00075F0E"/>
    <w:rsid w:val="00081862"/>
    <w:rsid w:val="000B08BA"/>
    <w:rsid w:val="000C1A37"/>
    <w:rsid w:val="000C1C89"/>
    <w:rsid w:val="000C32E9"/>
    <w:rsid w:val="000D2D2F"/>
    <w:rsid w:val="000D3769"/>
    <w:rsid w:val="000D5067"/>
    <w:rsid w:val="000E2750"/>
    <w:rsid w:val="000E37B4"/>
    <w:rsid w:val="000F7182"/>
    <w:rsid w:val="001050B4"/>
    <w:rsid w:val="0012419E"/>
    <w:rsid w:val="00125629"/>
    <w:rsid w:val="001364A0"/>
    <w:rsid w:val="0014525C"/>
    <w:rsid w:val="00160A40"/>
    <w:rsid w:val="0016237D"/>
    <w:rsid w:val="001775F9"/>
    <w:rsid w:val="001A46EA"/>
    <w:rsid w:val="001B20F5"/>
    <w:rsid w:val="001B6B7C"/>
    <w:rsid w:val="001C6EA3"/>
    <w:rsid w:val="001C7FEC"/>
    <w:rsid w:val="002047C2"/>
    <w:rsid w:val="002110C7"/>
    <w:rsid w:val="002159F3"/>
    <w:rsid w:val="002626A1"/>
    <w:rsid w:val="00263FE8"/>
    <w:rsid w:val="0028309E"/>
    <w:rsid w:val="00287C24"/>
    <w:rsid w:val="00294EAC"/>
    <w:rsid w:val="002A5E52"/>
    <w:rsid w:val="002B4E05"/>
    <w:rsid w:val="002B7823"/>
    <w:rsid w:val="002D76B6"/>
    <w:rsid w:val="002F58F5"/>
    <w:rsid w:val="002F7646"/>
    <w:rsid w:val="003014E5"/>
    <w:rsid w:val="00301671"/>
    <w:rsid w:val="00305A7D"/>
    <w:rsid w:val="003070E8"/>
    <w:rsid w:val="003119B2"/>
    <w:rsid w:val="00312D06"/>
    <w:rsid w:val="00333778"/>
    <w:rsid w:val="003446DE"/>
    <w:rsid w:val="00375984"/>
    <w:rsid w:val="003A202A"/>
    <w:rsid w:val="003C331C"/>
    <w:rsid w:val="003C4A02"/>
    <w:rsid w:val="003D59DE"/>
    <w:rsid w:val="003D6381"/>
    <w:rsid w:val="003F3626"/>
    <w:rsid w:val="00407EE5"/>
    <w:rsid w:val="00414865"/>
    <w:rsid w:val="00417C4D"/>
    <w:rsid w:val="00426424"/>
    <w:rsid w:val="00431263"/>
    <w:rsid w:val="00444C2B"/>
    <w:rsid w:val="00446E4E"/>
    <w:rsid w:val="0048794D"/>
    <w:rsid w:val="00491AF1"/>
    <w:rsid w:val="004B2EB0"/>
    <w:rsid w:val="004D392E"/>
    <w:rsid w:val="004E1AFA"/>
    <w:rsid w:val="004E56C7"/>
    <w:rsid w:val="004F3A5B"/>
    <w:rsid w:val="005117F9"/>
    <w:rsid w:val="00522B69"/>
    <w:rsid w:val="00530852"/>
    <w:rsid w:val="0056140A"/>
    <w:rsid w:val="00590B8D"/>
    <w:rsid w:val="00594C76"/>
    <w:rsid w:val="005A320A"/>
    <w:rsid w:val="005E1214"/>
    <w:rsid w:val="005E7C85"/>
    <w:rsid w:val="005F0E2D"/>
    <w:rsid w:val="005F2F59"/>
    <w:rsid w:val="0062742D"/>
    <w:rsid w:val="00640858"/>
    <w:rsid w:val="00677B1D"/>
    <w:rsid w:val="0068098C"/>
    <w:rsid w:val="006927C5"/>
    <w:rsid w:val="00697509"/>
    <w:rsid w:val="006A5B4D"/>
    <w:rsid w:val="006B33C1"/>
    <w:rsid w:val="006B4A9C"/>
    <w:rsid w:val="006D7768"/>
    <w:rsid w:val="006F2856"/>
    <w:rsid w:val="00714050"/>
    <w:rsid w:val="00714AB9"/>
    <w:rsid w:val="00715A75"/>
    <w:rsid w:val="007508F0"/>
    <w:rsid w:val="007518F0"/>
    <w:rsid w:val="007607FE"/>
    <w:rsid w:val="00772A41"/>
    <w:rsid w:val="0079285A"/>
    <w:rsid w:val="0079781D"/>
    <w:rsid w:val="00797FA1"/>
    <w:rsid w:val="007A2D75"/>
    <w:rsid w:val="007B1E25"/>
    <w:rsid w:val="007B24B3"/>
    <w:rsid w:val="007C3868"/>
    <w:rsid w:val="007D0132"/>
    <w:rsid w:val="007D5B5F"/>
    <w:rsid w:val="00807C11"/>
    <w:rsid w:val="008150EC"/>
    <w:rsid w:val="00856F19"/>
    <w:rsid w:val="00874013"/>
    <w:rsid w:val="009029BD"/>
    <w:rsid w:val="00911F4A"/>
    <w:rsid w:val="0091750B"/>
    <w:rsid w:val="009279D1"/>
    <w:rsid w:val="00932BCC"/>
    <w:rsid w:val="00951DDC"/>
    <w:rsid w:val="0097066F"/>
    <w:rsid w:val="009821BA"/>
    <w:rsid w:val="00990491"/>
    <w:rsid w:val="00991BCB"/>
    <w:rsid w:val="009A3795"/>
    <w:rsid w:val="009B35AD"/>
    <w:rsid w:val="009C497E"/>
    <w:rsid w:val="009D4783"/>
    <w:rsid w:val="00A049A5"/>
    <w:rsid w:val="00A06107"/>
    <w:rsid w:val="00A34A27"/>
    <w:rsid w:val="00A400E7"/>
    <w:rsid w:val="00A42572"/>
    <w:rsid w:val="00A62145"/>
    <w:rsid w:val="00A835C2"/>
    <w:rsid w:val="00A860B8"/>
    <w:rsid w:val="00A86D0E"/>
    <w:rsid w:val="00A96551"/>
    <w:rsid w:val="00A97768"/>
    <w:rsid w:val="00AA1BE8"/>
    <w:rsid w:val="00AD3365"/>
    <w:rsid w:val="00AE69F2"/>
    <w:rsid w:val="00AF191C"/>
    <w:rsid w:val="00AF1DA1"/>
    <w:rsid w:val="00B10E3C"/>
    <w:rsid w:val="00B1198F"/>
    <w:rsid w:val="00B25CAD"/>
    <w:rsid w:val="00B424DB"/>
    <w:rsid w:val="00B46753"/>
    <w:rsid w:val="00B54F1A"/>
    <w:rsid w:val="00B6725B"/>
    <w:rsid w:val="00B827DD"/>
    <w:rsid w:val="00B828C2"/>
    <w:rsid w:val="00B86143"/>
    <w:rsid w:val="00BA312B"/>
    <w:rsid w:val="00BD0053"/>
    <w:rsid w:val="00BD4BC5"/>
    <w:rsid w:val="00BE4FDB"/>
    <w:rsid w:val="00BF06EF"/>
    <w:rsid w:val="00BF6E0E"/>
    <w:rsid w:val="00C03563"/>
    <w:rsid w:val="00C13278"/>
    <w:rsid w:val="00C145B4"/>
    <w:rsid w:val="00C3504B"/>
    <w:rsid w:val="00C35B5F"/>
    <w:rsid w:val="00C73774"/>
    <w:rsid w:val="00C8414B"/>
    <w:rsid w:val="00C94629"/>
    <w:rsid w:val="00CA4370"/>
    <w:rsid w:val="00CD6D89"/>
    <w:rsid w:val="00CF01DB"/>
    <w:rsid w:val="00CF4D2F"/>
    <w:rsid w:val="00D0394C"/>
    <w:rsid w:val="00D04C79"/>
    <w:rsid w:val="00D1413E"/>
    <w:rsid w:val="00D4660E"/>
    <w:rsid w:val="00D46D2C"/>
    <w:rsid w:val="00D5457B"/>
    <w:rsid w:val="00D54E9D"/>
    <w:rsid w:val="00D63EC2"/>
    <w:rsid w:val="00D67266"/>
    <w:rsid w:val="00D70406"/>
    <w:rsid w:val="00D71225"/>
    <w:rsid w:val="00D76308"/>
    <w:rsid w:val="00DC1085"/>
    <w:rsid w:val="00DD22A0"/>
    <w:rsid w:val="00DD4E56"/>
    <w:rsid w:val="00DE13AE"/>
    <w:rsid w:val="00DF3C94"/>
    <w:rsid w:val="00E12EA8"/>
    <w:rsid w:val="00E17231"/>
    <w:rsid w:val="00E2704F"/>
    <w:rsid w:val="00E32A3E"/>
    <w:rsid w:val="00E41922"/>
    <w:rsid w:val="00E72DB9"/>
    <w:rsid w:val="00EA1EEB"/>
    <w:rsid w:val="00EA3242"/>
    <w:rsid w:val="00EB0F30"/>
    <w:rsid w:val="00EC1DAB"/>
    <w:rsid w:val="00EC4601"/>
    <w:rsid w:val="00ED440A"/>
    <w:rsid w:val="00ED58F0"/>
    <w:rsid w:val="00EE3092"/>
    <w:rsid w:val="00EE6DD1"/>
    <w:rsid w:val="00F01832"/>
    <w:rsid w:val="00F04B89"/>
    <w:rsid w:val="00F1384F"/>
    <w:rsid w:val="00F31BB0"/>
    <w:rsid w:val="00F44897"/>
    <w:rsid w:val="00F45FAE"/>
    <w:rsid w:val="00F477B4"/>
    <w:rsid w:val="00F72CE1"/>
    <w:rsid w:val="00F74E2E"/>
    <w:rsid w:val="00F76494"/>
    <w:rsid w:val="00F80CC8"/>
    <w:rsid w:val="00F80F71"/>
    <w:rsid w:val="00F93840"/>
    <w:rsid w:val="00FB1473"/>
    <w:rsid w:val="00FB2C46"/>
    <w:rsid w:val="00FB61D8"/>
    <w:rsid w:val="00FD2749"/>
    <w:rsid w:val="00FD7D29"/>
    <w:rsid w:val="00FF022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03563"/>
    <w:pPr>
      <w:widowControl w:val="0"/>
      <w:suppressAutoHyphens/>
      <w:autoSpaceDE w:val="0"/>
      <w:ind w:firstLine="720"/>
    </w:pPr>
    <w:rPr>
      <w:rFonts w:ascii="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594390997">
      <w:marLeft w:val="0"/>
      <w:marRight w:val="0"/>
      <w:marTop w:val="0"/>
      <w:marBottom w:val="0"/>
      <w:divBdr>
        <w:top w:val="none" w:sz="0" w:space="0" w:color="auto"/>
        <w:left w:val="none" w:sz="0" w:space="0" w:color="auto"/>
        <w:bottom w:val="none" w:sz="0" w:space="0" w:color="auto"/>
        <w:right w:val="none" w:sz="0" w:space="0" w:color="auto"/>
      </w:divBdr>
      <w:divsChild>
        <w:div w:id="1594390992">
          <w:marLeft w:val="0"/>
          <w:marRight w:val="0"/>
          <w:marTop w:val="0"/>
          <w:marBottom w:val="0"/>
          <w:divBdr>
            <w:top w:val="none" w:sz="0" w:space="0" w:color="auto"/>
            <w:left w:val="none" w:sz="0" w:space="0" w:color="auto"/>
            <w:bottom w:val="none" w:sz="0" w:space="0" w:color="auto"/>
            <w:right w:val="none" w:sz="0" w:space="0" w:color="auto"/>
          </w:divBdr>
          <w:divsChild>
            <w:div w:id="1594390988">
              <w:marLeft w:val="0"/>
              <w:marRight w:val="0"/>
              <w:marTop w:val="0"/>
              <w:marBottom w:val="0"/>
              <w:divBdr>
                <w:top w:val="none" w:sz="0" w:space="0" w:color="auto"/>
                <w:left w:val="none" w:sz="0" w:space="0" w:color="auto"/>
                <w:bottom w:val="none" w:sz="0" w:space="0" w:color="auto"/>
                <w:right w:val="none" w:sz="0" w:space="0" w:color="auto"/>
              </w:divBdr>
              <w:divsChild>
                <w:div w:id="1594390996">
                  <w:marLeft w:val="0"/>
                  <w:marRight w:val="0"/>
                  <w:marTop w:val="0"/>
                  <w:marBottom w:val="0"/>
                  <w:divBdr>
                    <w:top w:val="none" w:sz="0" w:space="0" w:color="auto"/>
                    <w:left w:val="none" w:sz="0" w:space="0" w:color="auto"/>
                    <w:bottom w:val="none" w:sz="0" w:space="0" w:color="auto"/>
                    <w:right w:val="none" w:sz="0" w:space="0" w:color="auto"/>
                  </w:divBdr>
                  <w:divsChild>
                    <w:div w:id="1594390989">
                      <w:marLeft w:val="0"/>
                      <w:marRight w:val="0"/>
                      <w:marTop w:val="0"/>
                      <w:marBottom w:val="0"/>
                      <w:divBdr>
                        <w:top w:val="none" w:sz="0" w:space="0" w:color="auto"/>
                        <w:left w:val="none" w:sz="0" w:space="0" w:color="auto"/>
                        <w:bottom w:val="none" w:sz="0" w:space="0" w:color="auto"/>
                        <w:right w:val="none" w:sz="0" w:space="0" w:color="auto"/>
                      </w:divBdr>
                      <w:divsChild>
                        <w:div w:id="1594390994">
                          <w:marLeft w:val="0"/>
                          <w:marRight w:val="0"/>
                          <w:marTop w:val="0"/>
                          <w:marBottom w:val="0"/>
                          <w:divBdr>
                            <w:top w:val="none" w:sz="0" w:space="0" w:color="auto"/>
                            <w:left w:val="none" w:sz="0" w:space="0" w:color="auto"/>
                            <w:bottom w:val="none" w:sz="0" w:space="0" w:color="auto"/>
                            <w:right w:val="none" w:sz="0" w:space="0" w:color="auto"/>
                          </w:divBdr>
                          <w:divsChild>
                            <w:div w:id="1594390995">
                              <w:marLeft w:val="0"/>
                              <w:marRight w:val="0"/>
                              <w:marTop w:val="0"/>
                              <w:marBottom w:val="0"/>
                              <w:divBdr>
                                <w:top w:val="none" w:sz="0" w:space="0" w:color="auto"/>
                                <w:left w:val="none" w:sz="0" w:space="0" w:color="auto"/>
                                <w:bottom w:val="none" w:sz="0" w:space="0" w:color="auto"/>
                                <w:right w:val="none" w:sz="0" w:space="0" w:color="auto"/>
                              </w:divBdr>
                              <w:divsChild>
                                <w:div w:id="1594390991">
                                  <w:marLeft w:val="0"/>
                                  <w:marRight w:val="0"/>
                                  <w:marTop w:val="0"/>
                                  <w:marBottom w:val="0"/>
                                  <w:divBdr>
                                    <w:top w:val="none" w:sz="0" w:space="0" w:color="auto"/>
                                    <w:left w:val="none" w:sz="0" w:space="0" w:color="auto"/>
                                    <w:bottom w:val="none" w:sz="0" w:space="0" w:color="auto"/>
                                    <w:right w:val="none" w:sz="0" w:space="0" w:color="auto"/>
                                  </w:divBdr>
                                  <w:divsChild>
                                    <w:div w:id="1594390993">
                                      <w:marLeft w:val="0"/>
                                      <w:marRight w:val="0"/>
                                      <w:marTop w:val="0"/>
                                      <w:marBottom w:val="0"/>
                                      <w:divBdr>
                                        <w:top w:val="none" w:sz="0" w:space="0" w:color="auto"/>
                                        <w:left w:val="none" w:sz="0" w:space="0" w:color="auto"/>
                                        <w:bottom w:val="none" w:sz="0" w:space="0" w:color="auto"/>
                                        <w:right w:val="none" w:sz="0" w:space="0" w:color="auto"/>
                                      </w:divBdr>
                                      <w:divsChild>
                                        <w:div w:id="15943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401</TotalTime>
  <Pages>5</Pages>
  <Words>1598</Words>
  <Characters>9110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182</cp:revision>
  <dcterms:created xsi:type="dcterms:W3CDTF">2015-07-03T10:34:00Z</dcterms:created>
  <dcterms:modified xsi:type="dcterms:W3CDTF">2016-07-21T11:31:00Z</dcterms:modified>
</cp:coreProperties>
</file>