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0" w:rsidRPr="007C285B" w:rsidRDefault="00F01E10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7C285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01E10" w:rsidRPr="007C285B" w:rsidRDefault="00F01E10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01E10" w:rsidRPr="007C285B" w:rsidRDefault="00F01E10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01E10" w:rsidRPr="007C285B" w:rsidRDefault="00F01E10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01E10" w:rsidRPr="007C285B" w:rsidRDefault="00F01E10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01E10" w:rsidRPr="007C285B" w:rsidRDefault="00F01E10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E10" w:rsidRPr="00636FA5" w:rsidRDefault="00F01E10" w:rsidP="007C285B">
      <w:pPr>
        <w:ind w:left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6FA5">
        <w:rPr>
          <w:rFonts w:ascii="Times New Roman" w:hAnsi="Times New Roman" w:cs="Times New Roman"/>
          <w:b/>
          <w:sz w:val="27"/>
          <w:szCs w:val="27"/>
        </w:rPr>
        <w:t>АДМИНИСТРАЦИЯ САВОСЬКИНСКОГО СЕЛЬСКОГО ПОСЕЛЕНИЯ</w:t>
      </w:r>
    </w:p>
    <w:p w:rsidR="00F01E10" w:rsidRPr="007C285B" w:rsidRDefault="00F01E10" w:rsidP="007C285B">
      <w:pPr>
        <w:ind w:left="1260"/>
        <w:jc w:val="center"/>
        <w:rPr>
          <w:rFonts w:ascii="Times New Roman" w:hAnsi="Times New Roman" w:cs="Times New Roman"/>
          <w:sz w:val="28"/>
          <w:szCs w:val="28"/>
        </w:rPr>
      </w:pPr>
    </w:p>
    <w:p w:rsidR="00F01E10" w:rsidRPr="00636FA5" w:rsidRDefault="00F01E10" w:rsidP="007C285B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6F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01E10" w:rsidRPr="007C285B" w:rsidRDefault="00F01E10" w:rsidP="007C285B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01E10" w:rsidRPr="007C285B" w:rsidRDefault="00636FA5" w:rsidP="007C285B">
      <w:pPr>
        <w:ind w:left="1260" w:hanging="12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23.08.2018</w:t>
      </w:r>
      <w:r w:rsidR="00F01E10" w:rsidRPr="007C285B">
        <w:rPr>
          <w:rFonts w:ascii="Times New Roman" w:hAnsi="Times New Roman" w:cs="Times New Roman"/>
          <w:color w:val="auto"/>
          <w:sz w:val="28"/>
          <w:szCs w:val="28"/>
        </w:rPr>
        <w:t xml:space="preserve">.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F01E10" w:rsidRPr="007C285B">
        <w:rPr>
          <w:rFonts w:ascii="Times New Roman" w:hAnsi="Times New Roman" w:cs="Times New Roman"/>
          <w:color w:val="auto"/>
          <w:sz w:val="28"/>
          <w:szCs w:val="28"/>
        </w:rPr>
        <w:t xml:space="preserve">№  </w:t>
      </w:r>
      <w:r>
        <w:rPr>
          <w:rFonts w:ascii="Times New Roman" w:hAnsi="Times New Roman" w:cs="Times New Roman"/>
          <w:color w:val="auto"/>
          <w:sz w:val="28"/>
          <w:szCs w:val="28"/>
        </w:rPr>
        <w:t>44</w:t>
      </w:r>
      <w:r w:rsidR="00F01E10" w:rsidRPr="007C285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х. Савоськин</w:t>
      </w:r>
    </w:p>
    <w:p w:rsidR="00F01E10" w:rsidRDefault="00F01E10" w:rsidP="007C285B">
      <w:pPr>
        <w:ind w:left="1260" w:hanging="1260"/>
        <w:rPr>
          <w:color w:val="FF0000"/>
        </w:rPr>
      </w:pPr>
    </w:p>
    <w:tbl>
      <w:tblPr>
        <w:tblW w:w="0" w:type="auto"/>
        <w:tblLook w:val="0000"/>
      </w:tblPr>
      <w:tblGrid>
        <w:gridCol w:w="5040"/>
      </w:tblGrid>
      <w:tr w:rsidR="00636FA5" w:rsidTr="00E258D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040" w:type="dxa"/>
          </w:tcPr>
          <w:p w:rsidR="00E258D6" w:rsidRPr="00F01530" w:rsidRDefault="00E258D6" w:rsidP="00E258D6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F0153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Об утверждении Порядка и сроков </w:t>
            </w:r>
          </w:p>
          <w:p w:rsidR="00E258D6" w:rsidRDefault="00E258D6" w:rsidP="00E258D6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F0153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составления проекта  бюджета</w:t>
            </w:r>
          </w:p>
          <w:p w:rsidR="00E258D6" w:rsidRPr="00F01530" w:rsidRDefault="00E258D6" w:rsidP="00E258D6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Савоськинского сельского поселения</w:t>
            </w:r>
          </w:p>
          <w:p w:rsidR="00E258D6" w:rsidRPr="00F01530" w:rsidRDefault="00E258D6" w:rsidP="00E258D6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F0153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Зимовниковского района  на 2019 год </w:t>
            </w:r>
          </w:p>
          <w:p w:rsidR="00636FA5" w:rsidRDefault="00E258D6" w:rsidP="00E258D6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 w:rsidRPr="00F0153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и на плановый период 2020 и 2021 годов</w:t>
            </w:r>
          </w:p>
        </w:tc>
      </w:tr>
    </w:tbl>
    <w:p w:rsidR="00F01E10" w:rsidRPr="00F01530" w:rsidRDefault="00F01E10" w:rsidP="00F01530">
      <w:pPr>
        <w:suppressAutoHyphens/>
        <w:overflowPunct w:val="0"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F01E10" w:rsidRPr="00F01530" w:rsidRDefault="00F01E10" w:rsidP="00F01530">
      <w:pPr>
        <w:suppressAutoHyphens/>
        <w:overflowPunct w:val="0"/>
        <w:autoSpaceDE w:val="0"/>
        <w:ind w:firstLine="709"/>
        <w:rPr>
          <w:rFonts w:ascii="Times New Roman" w:hAnsi="Times New Roman" w:cs="Times New Roman"/>
          <w:color w:val="auto"/>
          <w:sz w:val="14"/>
          <w:szCs w:val="28"/>
          <w:lang w:eastAsia="ar-SA"/>
        </w:rPr>
      </w:pPr>
    </w:p>
    <w:p w:rsidR="00F01E10" w:rsidRPr="00F01530" w:rsidRDefault="00F01E10" w:rsidP="00F01530">
      <w:pPr>
        <w:suppressAutoHyphens/>
        <w:overflowPunct w:val="0"/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 соответствии со статьями 169, 184 Бюджетного кодекса Российской Федерации, реш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ением </w:t>
      </w:r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Собрания депутатов 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Савоськинского сельского поселения </w:t>
      </w:r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14.10.2013 № 32</w:t>
      </w:r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«Об утверждении положения о бюджетном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процессе в Савоськинском сельском поселении</w:t>
      </w:r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», в целях обеспечения составления проекта бюджета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Савоськинского сельского поселения </w:t>
      </w:r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Зимовниковского района  на 2019 год и на плановый период 2020 и 2021 годов</w:t>
      </w:r>
      <w:proofErr w:type="gramEnd"/>
    </w:p>
    <w:p w:rsidR="00F01E10" w:rsidRPr="00F01530" w:rsidRDefault="00F01E10" w:rsidP="00F01530">
      <w:pPr>
        <w:suppressAutoHyphens/>
        <w:overflowPunct w:val="0"/>
        <w:autoSpaceDE w:val="0"/>
        <w:ind w:firstLine="709"/>
        <w:rPr>
          <w:rFonts w:ascii="Times New Roman" w:hAnsi="Times New Roman" w:cs="Times New Roman"/>
          <w:color w:val="auto"/>
          <w:szCs w:val="28"/>
          <w:lang w:eastAsia="ar-SA"/>
        </w:rPr>
      </w:pPr>
    </w:p>
    <w:p w:rsidR="00F01E10" w:rsidRPr="00F01530" w:rsidRDefault="00F01E10" w:rsidP="00F01530">
      <w:pPr>
        <w:suppressAutoHyphens/>
        <w:overflowPunct w:val="0"/>
        <w:autoSpaceDE w:val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F01530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ПОСТАНОВЛЯЮ:</w:t>
      </w:r>
    </w:p>
    <w:p w:rsidR="00F01E10" w:rsidRPr="00F01530" w:rsidRDefault="00F01E10" w:rsidP="00F01530">
      <w:pPr>
        <w:suppressAutoHyphens/>
        <w:overflowPunct w:val="0"/>
        <w:autoSpaceDE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F01E10" w:rsidRPr="00F01530" w:rsidRDefault="00F01E10" w:rsidP="00F01530">
      <w:pPr>
        <w:suppressAutoHyphens/>
        <w:overflowPunct w:val="0"/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1. Утвердить Порядок и сроки составления проекта  бюджета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Савоськинского сельского поселения </w:t>
      </w:r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Зимовниковского района  на 2019 год и на плановый период 2020 и 2021 годов согласно приложению.</w:t>
      </w:r>
    </w:p>
    <w:p w:rsidR="00F01E10" w:rsidRPr="00F01530" w:rsidRDefault="00F01E10" w:rsidP="00F01530">
      <w:pPr>
        <w:suppressAutoHyphens/>
        <w:overflowPunct w:val="0"/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2</w:t>
      </w:r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. Контроль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над</w:t>
      </w:r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оставляю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собой</w:t>
      </w:r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F01E10" w:rsidRDefault="00F01E10" w:rsidP="00F01530">
      <w:pPr>
        <w:suppressAutoHyphens/>
        <w:overflowPunct w:val="0"/>
        <w:autoSpaceDE w:val="0"/>
        <w:ind w:firstLine="709"/>
        <w:jc w:val="both"/>
        <w:rPr>
          <w:rFonts w:ascii="Times New Roman" w:hAnsi="Times New Roman" w:cs="Times New Roman"/>
          <w:color w:val="auto"/>
          <w:szCs w:val="28"/>
          <w:lang w:eastAsia="ar-SA"/>
        </w:rPr>
      </w:pPr>
    </w:p>
    <w:p w:rsidR="00E258D6" w:rsidRDefault="00E258D6" w:rsidP="00F01530">
      <w:pPr>
        <w:suppressAutoHyphens/>
        <w:overflowPunct w:val="0"/>
        <w:autoSpaceDE w:val="0"/>
        <w:ind w:firstLine="709"/>
        <w:jc w:val="both"/>
        <w:rPr>
          <w:rFonts w:ascii="Times New Roman" w:hAnsi="Times New Roman" w:cs="Times New Roman"/>
          <w:color w:val="auto"/>
          <w:szCs w:val="28"/>
          <w:lang w:eastAsia="ar-SA"/>
        </w:rPr>
      </w:pPr>
    </w:p>
    <w:p w:rsidR="00E258D6" w:rsidRPr="00F01530" w:rsidRDefault="00E258D6" w:rsidP="00F01530">
      <w:pPr>
        <w:suppressAutoHyphens/>
        <w:overflowPunct w:val="0"/>
        <w:autoSpaceDE w:val="0"/>
        <w:ind w:firstLine="709"/>
        <w:jc w:val="both"/>
        <w:rPr>
          <w:rFonts w:ascii="Times New Roman" w:hAnsi="Times New Roman" w:cs="Times New Roman"/>
          <w:color w:val="auto"/>
          <w:szCs w:val="28"/>
          <w:lang w:eastAsia="ar-SA"/>
        </w:rPr>
      </w:pPr>
    </w:p>
    <w:p w:rsidR="00F01E10" w:rsidRPr="00F01530" w:rsidRDefault="00F01E10" w:rsidP="00F01530">
      <w:pPr>
        <w:suppressAutoHyphens/>
        <w:overflowPunct w:val="0"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F0153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Глава Администрации</w:t>
      </w:r>
    </w:p>
    <w:p w:rsidR="00E258D6" w:rsidRDefault="00F01E10" w:rsidP="00F01530">
      <w:pPr>
        <w:suppressAutoHyphens/>
        <w:overflowPunct w:val="0"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Савоськинского </w:t>
      </w:r>
    </w:p>
    <w:p w:rsidR="00F01E10" w:rsidRDefault="00F01E10" w:rsidP="00F01530">
      <w:pPr>
        <w:suppressAutoHyphens/>
        <w:overflowPunct w:val="0"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  <w:sectPr w:rsidR="00F01E10" w:rsidSect="00591E74">
          <w:footerReference w:type="even" r:id="rId7"/>
          <w:footerReference w:type="default" r:id="rId8"/>
          <w:type w:val="continuous"/>
          <w:pgSz w:w="11905" w:h="16837"/>
          <w:pgMar w:top="1009" w:right="1162" w:bottom="578" w:left="98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сельского поселения                             И.А.</w:t>
      </w:r>
      <w:r w:rsidR="00E258D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Фроленк</w:t>
      </w:r>
      <w:r w:rsidR="00E258D6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</w:t>
      </w:r>
    </w:p>
    <w:p w:rsidR="00F01E10" w:rsidRPr="00F01530" w:rsidRDefault="00F01E10" w:rsidP="00F01530">
      <w:pPr>
        <w:suppressAutoHyphens/>
        <w:overflowPunct w:val="0"/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F01E10" w:rsidRPr="00F01530" w:rsidRDefault="00F01E10" w:rsidP="00F01530">
      <w:pPr>
        <w:suppressAutoHyphens/>
        <w:overflowPunct w:val="0"/>
        <w:autoSpaceDE w:val="0"/>
        <w:jc w:val="both"/>
        <w:rPr>
          <w:rFonts w:ascii="Times New Roman" w:hAnsi="Times New Roman" w:cs="Times New Roman"/>
          <w:color w:val="auto"/>
          <w:sz w:val="4"/>
          <w:szCs w:val="28"/>
          <w:lang w:eastAsia="ar-SA"/>
        </w:rPr>
      </w:pPr>
    </w:p>
    <w:p w:rsidR="00F01E10" w:rsidRPr="00F01530" w:rsidRDefault="00F01E10" w:rsidP="00F01530">
      <w:pPr>
        <w:suppressAutoHyphens/>
        <w:overflowPunct w:val="0"/>
        <w:autoSpaceDE w:val="0"/>
        <w:jc w:val="both"/>
        <w:rPr>
          <w:rFonts w:ascii="Times New Roman" w:hAnsi="Times New Roman" w:cs="Times New Roman"/>
          <w:color w:val="auto"/>
          <w:sz w:val="2"/>
          <w:szCs w:val="28"/>
          <w:lang w:eastAsia="ar-SA"/>
        </w:rPr>
      </w:pPr>
    </w:p>
    <w:bookmarkEnd w:id="0"/>
    <w:p w:rsidR="00F01E10" w:rsidRPr="0034733D" w:rsidRDefault="00F01E10">
      <w:pPr>
        <w:pStyle w:val="30"/>
        <w:framePr w:h="190" w:wrap="around" w:vAnchor="text" w:hAnchor="margin" w:x="9580" w:y="1418"/>
        <w:shd w:val="clear" w:color="auto" w:fill="auto"/>
        <w:spacing w:before="0" w:line="190" w:lineRule="exact"/>
        <w:ind w:left="100"/>
        <w:jc w:val="left"/>
        <w:rPr>
          <w:lang w:val="ru-RU"/>
        </w:rPr>
      </w:pPr>
    </w:p>
    <w:p w:rsidR="00F01E10" w:rsidRPr="00F01530" w:rsidRDefault="00F01E10" w:rsidP="00E258D6">
      <w:pPr>
        <w:keepNext/>
        <w:keepLines/>
        <w:suppressAutoHyphens/>
        <w:jc w:val="right"/>
        <w:rPr>
          <w:rFonts w:ascii="Times New Roman" w:hAnsi="Times New Roman" w:cs="Calibri"/>
          <w:color w:val="auto"/>
          <w:lang w:eastAsia="ar-SA"/>
        </w:rPr>
      </w:pPr>
      <w:r w:rsidRPr="00F01530">
        <w:rPr>
          <w:rFonts w:ascii="Times New Roman" w:hAnsi="Times New Roman" w:cs="Calibri"/>
          <w:color w:val="auto"/>
          <w:lang w:eastAsia="ar-SA"/>
        </w:rPr>
        <w:t>Приложение</w:t>
      </w:r>
    </w:p>
    <w:p w:rsidR="00F01E10" w:rsidRPr="00F01530" w:rsidRDefault="00F01E10" w:rsidP="00F01530">
      <w:pPr>
        <w:keepNext/>
        <w:keepLines/>
        <w:suppressAutoHyphens/>
        <w:ind w:left="5387" w:hanging="431"/>
        <w:jc w:val="right"/>
        <w:rPr>
          <w:rFonts w:ascii="Times New Roman" w:hAnsi="Times New Roman" w:cs="Calibri"/>
          <w:color w:val="auto"/>
          <w:lang w:eastAsia="ar-SA"/>
        </w:rPr>
      </w:pPr>
      <w:r w:rsidRPr="00F01530">
        <w:rPr>
          <w:rFonts w:ascii="Times New Roman" w:hAnsi="Times New Roman" w:cs="Calibri"/>
          <w:color w:val="auto"/>
          <w:lang w:eastAsia="ar-SA"/>
        </w:rPr>
        <w:t>к постановлению</w:t>
      </w:r>
      <w:r>
        <w:rPr>
          <w:rFonts w:ascii="Times New Roman" w:hAnsi="Times New Roman" w:cs="Calibri"/>
          <w:color w:val="auto"/>
          <w:lang w:eastAsia="ar-SA"/>
        </w:rPr>
        <w:t xml:space="preserve"> главы </w:t>
      </w:r>
      <w:r w:rsidRPr="00F01530">
        <w:rPr>
          <w:rFonts w:ascii="Times New Roman" w:hAnsi="Times New Roman" w:cs="Calibri"/>
          <w:color w:val="auto"/>
          <w:lang w:eastAsia="ar-SA"/>
        </w:rPr>
        <w:t>Администрации</w:t>
      </w:r>
    </w:p>
    <w:p w:rsidR="00F01E10" w:rsidRPr="00F01530" w:rsidRDefault="00F01E10" w:rsidP="00F01530">
      <w:pPr>
        <w:keepNext/>
        <w:keepLines/>
        <w:suppressAutoHyphens/>
        <w:ind w:left="5387" w:hanging="431"/>
        <w:jc w:val="right"/>
        <w:rPr>
          <w:rFonts w:ascii="Times New Roman" w:hAnsi="Times New Roman" w:cs="Calibri"/>
          <w:color w:val="auto"/>
          <w:lang w:eastAsia="ar-SA"/>
        </w:rPr>
      </w:pPr>
      <w:r>
        <w:rPr>
          <w:rFonts w:ascii="Times New Roman" w:hAnsi="Times New Roman" w:cs="Calibri"/>
          <w:color w:val="auto"/>
          <w:lang w:eastAsia="ar-SA"/>
        </w:rPr>
        <w:t>Савоськинского сельского поселения</w:t>
      </w:r>
    </w:p>
    <w:p w:rsidR="00F01E10" w:rsidRPr="006917F6" w:rsidRDefault="00F01E10" w:rsidP="00F01530">
      <w:pPr>
        <w:keepNext/>
        <w:keepLines/>
        <w:suppressAutoHyphens/>
        <w:ind w:left="5387" w:hanging="431"/>
        <w:jc w:val="right"/>
        <w:rPr>
          <w:rFonts w:ascii="Times New Roman" w:hAnsi="Times New Roman"/>
          <w:b/>
        </w:rPr>
      </w:pPr>
      <w:r w:rsidRPr="00F01530">
        <w:rPr>
          <w:rFonts w:ascii="Times New Roman" w:hAnsi="Times New Roman" w:cs="Calibri"/>
          <w:color w:val="auto"/>
          <w:lang w:eastAsia="ar-SA"/>
        </w:rPr>
        <w:t xml:space="preserve">от </w:t>
      </w:r>
      <w:r w:rsidR="00E258D6">
        <w:rPr>
          <w:rFonts w:ascii="Times New Roman" w:hAnsi="Times New Roman" w:cs="Calibri"/>
          <w:color w:val="auto"/>
          <w:lang w:eastAsia="ar-SA"/>
        </w:rPr>
        <w:t>23.08.</w:t>
      </w:r>
      <w:r w:rsidRPr="00F01530">
        <w:rPr>
          <w:rFonts w:ascii="Times New Roman" w:hAnsi="Times New Roman" w:cs="Calibri"/>
          <w:color w:val="auto"/>
          <w:lang w:eastAsia="ar-SA"/>
        </w:rPr>
        <w:t>2018</w:t>
      </w:r>
      <w:r w:rsidR="00E258D6">
        <w:rPr>
          <w:rFonts w:ascii="Times New Roman" w:hAnsi="Times New Roman" w:cs="Calibri"/>
          <w:color w:val="auto"/>
          <w:lang w:eastAsia="ar-SA"/>
        </w:rPr>
        <w:t>.</w:t>
      </w:r>
      <w:r w:rsidRPr="00F01530">
        <w:rPr>
          <w:rFonts w:ascii="Times New Roman" w:hAnsi="Times New Roman" w:cs="Calibri"/>
          <w:color w:val="auto"/>
          <w:lang w:eastAsia="ar-SA"/>
        </w:rPr>
        <w:t xml:space="preserve"> № </w:t>
      </w:r>
      <w:r w:rsidR="00E258D6">
        <w:rPr>
          <w:rFonts w:ascii="Times New Roman" w:hAnsi="Times New Roman" w:cs="Calibri"/>
          <w:color w:val="auto"/>
          <w:lang w:eastAsia="ar-SA"/>
        </w:rPr>
        <w:t>44</w:t>
      </w:r>
    </w:p>
    <w:p w:rsidR="00F01E10" w:rsidRDefault="00F01E10" w:rsidP="006917F6">
      <w:pPr>
        <w:pStyle w:val="13"/>
        <w:shd w:val="clear" w:color="auto" w:fill="auto"/>
        <w:spacing w:before="0" w:line="288" w:lineRule="exact"/>
        <w:ind w:left="6960"/>
        <w:jc w:val="both"/>
      </w:pPr>
      <w:r>
        <w:t>ПОРЯДОК</w:t>
      </w:r>
    </w:p>
    <w:p w:rsidR="00F01E10" w:rsidRDefault="00F01E10" w:rsidP="00BA1DB9">
      <w:pPr>
        <w:pStyle w:val="13"/>
        <w:shd w:val="clear" w:color="auto" w:fill="auto"/>
        <w:spacing w:before="0" w:after="182" w:line="288" w:lineRule="exact"/>
        <w:ind w:left="4560" w:right="4780"/>
        <w:jc w:val="center"/>
      </w:pPr>
      <w:r>
        <w:t xml:space="preserve">          и сроки составления проекта  бюджета Савоськинского сельского поселения Зимовниковского района на 2019 год и на плановый период 2020 и 2021 годов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00"/>
        <w:gridCol w:w="6217"/>
        <w:gridCol w:w="4403"/>
        <w:gridCol w:w="4150"/>
      </w:tblGrid>
      <w:tr w:rsidR="00F01E10" w:rsidRPr="00443741" w:rsidTr="005F6ACE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860312">
            <w:pPr>
              <w:pStyle w:val="13"/>
              <w:shd w:val="clear" w:color="auto" w:fill="auto"/>
              <w:spacing w:before="0" w:line="283" w:lineRule="exact"/>
              <w:ind w:right="240"/>
              <w:rPr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860312">
            <w:pPr>
              <w:pStyle w:val="13"/>
              <w:shd w:val="clear" w:color="auto" w:fill="auto"/>
              <w:spacing w:before="0" w:line="283" w:lineRule="exact"/>
              <w:ind w:right="2440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860312">
            <w:pPr>
              <w:pStyle w:val="13"/>
              <w:shd w:val="clear" w:color="auto" w:fill="auto"/>
              <w:spacing w:before="0" w:line="283" w:lineRule="exact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5F6ACE" w:rsidP="005F6ACE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 w:rsidR="00F01E10" w:rsidRPr="00443741">
              <w:rPr>
                <w:sz w:val="24"/>
                <w:szCs w:val="24"/>
              </w:rPr>
              <w:t>исполнитель</w:t>
            </w:r>
          </w:p>
        </w:tc>
      </w:tr>
      <w:tr w:rsidR="00F01E10" w:rsidRPr="00443741" w:rsidTr="005F6AC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860312">
            <w:pPr>
              <w:pStyle w:val="13"/>
              <w:shd w:val="clear" w:color="auto" w:fill="auto"/>
              <w:spacing w:before="0" w:line="240" w:lineRule="auto"/>
              <w:ind w:right="240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860312">
            <w:pPr>
              <w:pStyle w:val="13"/>
              <w:shd w:val="clear" w:color="auto" w:fill="auto"/>
              <w:spacing w:before="0" w:line="240" w:lineRule="auto"/>
              <w:ind w:left="3120"/>
              <w:jc w:val="left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860312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860312">
            <w:pPr>
              <w:pStyle w:val="13"/>
              <w:shd w:val="clear" w:color="auto" w:fill="auto"/>
              <w:spacing w:before="0" w:line="240" w:lineRule="auto"/>
              <w:ind w:left="2520"/>
              <w:jc w:val="left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4</w:t>
            </w:r>
          </w:p>
        </w:tc>
      </w:tr>
      <w:tr w:rsidR="00F01E10" w:rsidRPr="00443741" w:rsidTr="00BA1DB9">
        <w:trPr>
          <w:trHeight w:val="1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443741">
            <w:pPr>
              <w:pStyle w:val="13"/>
              <w:shd w:val="clear" w:color="auto" w:fill="auto"/>
              <w:spacing w:before="0" w:line="240" w:lineRule="auto"/>
              <w:ind w:lef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Разработка и </w:t>
            </w:r>
            <w:r>
              <w:rPr>
                <w:sz w:val="24"/>
                <w:szCs w:val="24"/>
              </w:rPr>
              <w:t xml:space="preserve">представление </w:t>
            </w:r>
            <w:r w:rsidRPr="00443741">
              <w:rPr>
                <w:sz w:val="24"/>
                <w:szCs w:val="24"/>
              </w:rPr>
              <w:t xml:space="preserve"> прогноза поступлений налоговых и неналоговых доходов местного бюджета по кодам </w:t>
            </w:r>
            <w:proofErr w:type="gramStart"/>
            <w:r w:rsidRPr="00443741">
              <w:rPr>
                <w:sz w:val="24"/>
                <w:szCs w:val="24"/>
              </w:rPr>
              <w:t>классификации доходов бюджетов бюджетной системы Российской Федерации</w:t>
            </w:r>
            <w:proofErr w:type="gramEnd"/>
            <w:r w:rsidRPr="00443741">
              <w:rPr>
                <w:sz w:val="24"/>
                <w:szCs w:val="24"/>
              </w:rPr>
              <w:t xml:space="preserve"> на 2019 - 2021 годы и его обоснования по формам, установленным финансовым отделом.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420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до 20</w:t>
            </w:r>
            <w:r>
              <w:rPr>
                <w:sz w:val="24"/>
                <w:szCs w:val="24"/>
              </w:rPr>
              <w:t xml:space="preserve"> августа</w:t>
            </w:r>
            <w:r w:rsidRPr="00443741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Начальник сектора экономики и финансов администрации Савоськинского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Назаренко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С.М.</w:t>
            </w:r>
          </w:p>
        </w:tc>
      </w:tr>
      <w:tr w:rsidR="00F01E10" w:rsidRPr="00443741" w:rsidTr="00BA1DB9">
        <w:trPr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443741">
            <w:pPr>
              <w:pStyle w:val="13"/>
              <w:shd w:val="clear" w:color="auto" w:fill="auto"/>
              <w:spacing w:before="0" w:line="240" w:lineRule="auto"/>
              <w:ind w:left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Разработка и представление экономических показателей, исходных данных и сведений, необходимых для составления проекта местного бюдж</w:t>
            </w:r>
            <w:r>
              <w:rPr>
                <w:sz w:val="24"/>
                <w:szCs w:val="24"/>
              </w:rPr>
              <w:t xml:space="preserve">ета </w:t>
            </w:r>
            <w:r w:rsidRPr="00443741">
              <w:rPr>
                <w:sz w:val="24"/>
                <w:szCs w:val="24"/>
              </w:rPr>
              <w:t xml:space="preserve">  на 2019 - 2021 годы в части налоговых и неналоговых доходов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420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до 15 июля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Default="00F01E10" w:rsidP="00BA1DB9">
            <w:pPr>
              <w:pStyle w:val="13"/>
              <w:shd w:val="clear" w:color="auto" w:fill="auto"/>
              <w:spacing w:before="0" w:line="240" w:lineRule="auto"/>
              <w:ind w:left="12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kern w:val="2"/>
                <w:sz w:val="24"/>
                <w:szCs w:val="24"/>
              </w:rPr>
              <w:t>сектора экономики и финансов администрации Савоськинского сельского поселения</w:t>
            </w:r>
          </w:p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Гончарова Г.Г.</w:t>
            </w:r>
          </w:p>
        </w:tc>
      </w:tr>
      <w:tr w:rsidR="00F01E10" w:rsidRPr="00443741" w:rsidTr="00BA1DB9">
        <w:trPr>
          <w:trHeight w:val="1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247655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представление </w:t>
            </w:r>
            <w:r w:rsidRPr="00443741">
              <w:rPr>
                <w:sz w:val="24"/>
                <w:szCs w:val="24"/>
              </w:rPr>
              <w:t xml:space="preserve">информации о предельной штатной численности органов местного самоуправления  на 2019 - 2021 годы по главным распорядителям средств местного бюджета, согласованной с главой Администрации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440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20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4"/>
                  <w:szCs w:val="24"/>
                </w:rPr>
                <w:t>2018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Начальник сектора экономики и финансов администрации Савоськинского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Назаренко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С.М.</w:t>
            </w:r>
          </w:p>
        </w:tc>
      </w:tr>
      <w:tr w:rsidR="00F01E10" w:rsidRPr="00443741" w:rsidTr="00BA1DB9">
        <w:trPr>
          <w:trHeight w:val="8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247655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Представление </w:t>
            </w:r>
            <w:r>
              <w:rPr>
                <w:sz w:val="24"/>
                <w:szCs w:val="24"/>
              </w:rPr>
              <w:t xml:space="preserve"> </w:t>
            </w:r>
            <w:r w:rsidRPr="00443741">
              <w:rPr>
                <w:sz w:val="24"/>
                <w:szCs w:val="24"/>
              </w:rPr>
              <w:t xml:space="preserve">предложений для формирования предельных показателей расходов местного бюджета на 2019 год и на плановый период 2020 и 2021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440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</w:t>
            </w:r>
            <w:r w:rsidRPr="00443741">
              <w:rPr>
                <w:sz w:val="24"/>
                <w:szCs w:val="24"/>
              </w:rPr>
              <w:t xml:space="preserve">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главные распорядители средств местного бюджета</w:t>
            </w:r>
          </w:p>
        </w:tc>
      </w:tr>
      <w:tr w:rsidR="00F01E10" w:rsidRPr="00443741" w:rsidTr="0000199B">
        <w:trPr>
          <w:trHeight w:val="1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247655">
            <w:pPr>
              <w:pStyle w:val="13"/>
              <w:shd w:val="clear" w:color="auto" w:fill="auto"/>
              <w:spacing w:before="0" w:line="240" w:lineRule="auto"/>
              <w:ind w:left="2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Представление объемов финансирования и лимитов потребления топливно-энергетических ресурсов  для автономных, бюджетных учреждений, находящихся в ведении главных распорядителей средств местного бюджета, на 2019 – 2021 годы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440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до 20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Default="00F01E10" w:rsidP="00BA1DB9">
            <w:pPr>
              <w:pStyle w:val="13"/>
              <w:shd w:val="clear" w:color="auto" w:fill="auto"/>
              <w:spacing w:before="0" w:line="240" w:lineRule="auto"/>
              <w:ind w:left="12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kern w:val="2"/>
                <w:sz w:val="24"/>
                <w:szCs w:val="24"/>
              </w:rPr>
              <w:t>сектора экономики и финансов администрации Савоськинского сельского поселения</w:t>
            </w:r>
          </w:p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Гончарова Г.Г.</w:t>
            </w:r>
          </w:p>
        </w:tc>
      </w:tr>
      <w:tr w:rsidR="00F01E10" w:rsidRPr="00443741" w:rsidTr="00BA1DB9">
        <w:trPr>
          <w:trHeight w:val="1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247655">
            <w:pPr>
              <w:pStyle w:val="13"/>
              <w:shd w:val="clear" w:color="auto" w:fill="auto"/>
              <w:spacing w:before="0" w:line="240" w:lineRule="auto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Подготовка проекта распоряжения Администрации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«О прогнозе социально- экономического развития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на 2019 - 2021 годы»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320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до  1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Начальник сектора экономики и финансов администрации Савоськинского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Назаренко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С.М.</w:t>
            </w:r>
          </w:p>
        </w:tc>
      </w:tr>
      <w:tr w:rsidR="00F01E10" w:rsidRPr="00443741" w:rsidTr="00BA1DB9">
        <w:trPr>
          <w:trHeight w:val="1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D53A9D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Разработка проектов муниципальных программ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, предлагаемых к реализации начиная с 2019 года, а также проектов изменений в ранее утвержденные  муниципальные программы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до 1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Начальник сектора экономики и финансов администрации Савоськинского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Назаренко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С.М.</w:t>
            </w:r>
          </w:p>
        </w:tc>
      </w:tr>
      <w:tr w:rsidR="00F01E10" w:rsidRPr="00443741" w:rsidTr="00BA1DB9">
        <w:trPr>
          <w:trHeight w:val="10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D53A9D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Подготовка проекта постановления главы Администрации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на 2019 - 2021 годы»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до 15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Начальник сектора экономики и финансов администрации Савоськинского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Назаренко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С.М.</w:t>
            </w:r>
          </w:p>
        </w:tc>
      </w:tr>
      <w:tr w:rsidR="00F01E10" w:rsidRPr="00443741" w:rsidTr="00BA1DB9">
        <w:trPr>
          <w:trHeight w:val="11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D53A9D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Подготовка проекта постановления главы Администрации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об основных направлениях долговой политики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на 2019 год и плановый период 2020 и 2021 годов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до 15 октября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Начальник сектора экономики и финансов администрации Савоськинского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Назаренко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С.М.</w:t>
            </w:r>
          </w:p>
        </w:tc>
      </w:tr>
      <w:tr w:rsidR="00F01E10" w:rsidRPr="00443741" w:rsidTr="00BA1DB9">
        <w:trPr>
          <w:trHeight w:val="1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D53A9D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Формирование электронных документов для составления проекта местного бюджета на 2019 год и на плановый период 2020 и 2021 годов в информационной системе «АЦ</w:t>
            </w:r>
            <w:proofErr w:type="gramStart"/>
            <w:r w:rsidRPr="00443741">
              <w:rPr>
                <w:sz w:val="24"/>
                <w:szCs w:val="24"/>
              </w:rPr>
              <w:t>К-</w:t>
            </w:r>
            <w:proofErr w:type="gramEnd"/>
            <w:r w:rsidRPr="00443741">
              <w:rPr>
                <w:sz w:val="24"/>
                <w:szCs w:val="24"/>
              </w:rPr>
              <w:t xml:space="preserve"> Планирование» Единой автоматизированной системы управления общественными финансами в Ростовской области, с приложением обо</w:t>
            </w:r>
            <w:r>
              <w:rPr>
                <w:sz w:val="24"/>
                <w:szCs w:val="24"/>
              </w:rPr>
              <w:t>снований бюджетных ассигнований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left="200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16 ноября</w:t>
            </w:r>
            <w:r w:rsidRPr="00443741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Начальник сектора экономики и финансов администрации Савоськинского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Назаренко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С.М.</w:t>
            </w:r>
          </w:p>
        </w:tc>
      </w:tr>
      <w:tr w:rsidR="00F01E10" w:rsidRPr="00443741" w:rsidTr="00BA1DB9">
        <w:trPr>
          <w:trHeight w:val="1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D53A9D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Подготовка проекта распоряжения главы Администрации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«О предварительных итогах социально-экономического развития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6</w:t>
            </w:r>
            <w:r w:rsidRPr="00443741">
              <w:rPr>
                <w:sz w:val="24"/>
                <w:szCs w:val="24"/>
              </w:rPr>
              <w:t xml:space="preserve"> месяцев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 xml:space="preserve">. и ожидаемых итогах социально-экономического развития 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за 2018 год»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4374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 </w:t>
            </w:r>
            <w:r w:rsidRPr="00443741">
              <w:rPr>
                <w:sz w:val="24"/>
                <w:szCs w:val="24"/>
              </w:rPr>
              <w:t xml:space="preserve">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Default="00F01E10" w:rsidP="00BA1DB9">
            <w:pPr>
              <w:pStyle w:val="13"/>
              <w:shd w:val="clear" w:color="auto" w:fill="auto"/>
              <w:spacing w:before="0" w:line="240" w:lineRule="auto"/>
              <w:ind w:left="12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kern w:val="2"/>
                <w:sz w:val="24"/>
                <w:szCs w:val="24"/>
              </w:rPr>
              <w:t>сектора экономики и финансов администрации Савоськинского сельского поселения</w:t>
            </w:r>
          </w:p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Гончарова Г.Г.</w:t>
            </w:r>
          </w:p>
        </w:tc>
      </w:tr>
      <w:tr w:rsidR="00F01E10" w:rsidRPr="00443741" w:rsidTr="00BA1DB9">
        <w:trPr>
          <w:trHeight w:val="8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D53A9D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Представление паспортов муниципальных программ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до 19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ответственные исполнители  муниципальных программ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</w:p>
        </w:tc>
      </w:tr>
      <w:tr w:rsidR="00F01E10" w:rsidRPr="00443741" w:rsidTr="00BA1DB9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D53A9D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DB3A59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B3A59">
              <w:rPr>
                <w:color w:val="auto"/>
                <w:sz w:val="24"/>
                <w:szCs w:val="24"/>
              </w:rPr>
              <w:t>Подготовка проекта постановления главы Администрации Савоськинского сельского поселения о внесении изменений в бюджетный прогноз Савоськинского сельского поселения на долгосрочный период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DB3A59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DB3A59">
              <w:rPr>
                <w:color w:val="auto"/>
                <w:sz w:val="24"/>
                <w:szCs w:val="24"/>
              </w:rPr>
              <w:t>после внесения изме</w:t>
            </w:r>
            <w:r w:rsidRPr="00DB3A59">
              <w:rPr>
                <w:color w:val="auto"/>
                <w:sz w:val="24"/>
                <w:szCs w:val="24"/>
              </w:rPr>
              <w:softHyphen/>
              <w:t>нений в долгосрочный прогноз социально- экономического развития</w:t>
            </w:r>
            <w:r w:rsidRPr="00DB3A59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</w:t>
            </w:r>
            <w:r w:rsidRPr="00DB3A59">
              <w:rPr>
                <w:color w:val="auto"/>
                <w:sz w:val="24"/>
                <w:szCs w:val="24"/>
              </w:rPr>
              <w:t xml:space="preserve">на период до 2030 </w:t>
            </w:r>
            <w:r w:rsidRPr="00DB3A59">
              <w:rPr>
                <w:color w:val="auto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DB3A59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Начальник сектора экономики и финансов администрации Савоськинского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Назаренко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С.М.</w:t>
            </w:r>
          </w:p>
        </w:tc>
      </w:tr>
      <w:tr w:rsidR="00F01E10" w:rsidRPr="00443741" w:rsidTr="001E26E9">
        <w:trPr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443741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00199B" w:rsidRDefault="00F01E10" w:rsidP="00BA1DB9">
            <w:pPr>
              <w:jc w:val="both"/>
              <w:rPr>
                <w:rFonts w:ascii="Times New Roman" w:hAnsi="Times New Roman" w:cs="Times New Roman"/>
                <w:color w:val="auto"/>
                <w:kern w:val="2"/>
              </w:rPr>
            </w:pPr>
            <w:r w:rsidRPr="0000199B">
              <w:rPr>
                <w:rFonts w:ascii="Times New Roman" w:hAnsi="Times New Roman" w:cs="Times New Roman"/>
                <w:color w:val="auto"/>
                <w:kern w:val="2"/>
              </w:rPr>
              <w:t xml:space="preserve">Подготовка проекта решения Собрания депутатов 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>Савоськинского сельского поселения</w:t>
            </w:r>
            <w:r w:rsidRPr="0000199B">
              <w:rPr>
                <w:rFonts w:ascii="Times New Roman" w:hAnsi="Times New Roman" w:cs="Times New Roman"/>
                <w:color w:val="auto"/>
                <w:kern w:val="2"/>
              </w:rPr>
              <w:t xml:space="preserve"> «О внесении изменений в решение Собрания 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>депутатов Савоськинского сельского поселения</w:t>
            </w:r>
            <w:r w:rsidRPr="0000199B">
              <w:rPr>
                <w:rFonts w:ascii="Times New Roman" w:hAnsi="Times New Roman" w:cs="Times New Roman"/>
                <w:color w:val="auto"/>
                <w:kern w:val="2"/>
              </w:rPr>
              <w:t xml:space="preserve"> «О межбюджетных от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 xml:space="preserve">ношениях в Савоськинском сельском поселении </w:t>
            </w:r>
            <w:r w:rsidRPr="0000199B">
              <w:rPr>
                <w:rFonts w:ascii="Times New Roman" w:hAnsi="Times New Roman" w:cs="Times New Roman"/>
                <w:color w:val="auto"/>
                <w:kern w:val="2"/>
              </w:rPr>
              <w:t>»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00199B" w:rsidRDefault="00F01E10" w:rsidP="00BA1DB9">
            <w:pPr>
              <w:pStyle w:val="13"/>
              <w:shd w:val="clear" w:color="auto" w:fill="auto"/>
              <w:spacing w:before="0" w:line="240" w:lineRule="auto"/>
              <w:ind w:right="280"/>
              <w:jc w:val="center"/>
              <w:rPr>
                <w:color w:val="auto"/>
                <w:sz w:val="24"/>
                <w:szCs w:val="24"/>
              </w:rPr>
            </w:pPr>
            <w:r w:rsidRPr="0000199B">
              <w:rPr>
                <w:color w:val="auto"/>
                <w:sz w:val="24"/>
                <w:szCs w:val="24"/>
              </w:rPr>
              <w:t xml:space="preserve">до 10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0199B">
                <w:rPr>
                  <w:color w:val="auto"/>
                  <w:sz w:val="24"/>
                  <w:szCs w:val="24"/>
                </w:rPr>
                <w:t>2018 г</w:t>
              </w:r>
            </w:smartTag>
            <w:r w:rsidRPr="0000199B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DB3A59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Начальник сектора экономики и финансов администрации Савоськинского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Назаренко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С.М.</w:t>
            </w:r>
          </w:p>
        </w:tc>
      </w:tr>
      <w:tr w:rsidR="00F01E10" w:rsidRPr="00443741" w:rsidTr="001E26E9">
        <w:trPr>
          <w:trHeight w:val="1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Pr="00443741" w:rsidRDefault="00F01E10" w:rsidP="00443741">
            <w:pPr>
              <w:pStyle w:val="13"/>
              <w:shd w:val="clear" w:color="auto" w:fill="auto"/>
              <w:spacing w:before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43741">
              <w:rPr>
                <w:sz w:val="24"/>
                <w:szCs w:val="24"/>
              </w:rPr>
              <w:t>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представление </w:t>
            </w:r>
            <w:r w:rsidRPr="00443741">
              <w:rPr>
                <w:sz w:val="24"/>
                <w:szCs w:val="24"/>
              </w:rPr>
              <w:t xml:space="preserve"> для внесения в  Собрание </w:t>
            </w:r>
            <w:r>
              <w:rPr>
                <w:sz w:val="24"/>
                <w:szCs w:val="24"/>
              </w:rPr>
              <w:t>депутатов Савоськинского сельского поселения следующих проектов решений</w:t>
            </w:r>
            <w:r w:rsidRPr="00443741">
              <w:rPr>
                <w:sz w:val="24"/>
                <w:szCs w:val="24"/>
              </w:rPr>
              <w:t xml:space="preserve">: «О бюджете </w:t>
            </w:r>
            <w:r>
              <w:rPr>
                <w:sz w:val="24"/>
                <w:szCs w:val="24"/>
              </w:rPr>
              <w:t>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Зимовниковского района  на 2019 год и на плановый период 2020 и 2021 годов»</w:t>
            </w:r>
          </w:p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443741">
              <w:rPr>
                <w:sz w:val="24"/>
                <w:szCs w:val="24"/>
              </w:rPr>
              <w:t>«О Прогнозном плане (программе) приватизации мун</w:t>
            </w:r>
            <w:r>
              <w:rPr>
                <w:sz w:val="24"/>
                <w:szCs w:val="24"/>
              </w:rPr>
              <w:t>иципального  имущества Савоськинского сельского поселения</w:t>
            </w:r>
            <w:r w:rsidRPr="00443741">
              <w:rPr>
                <w:sz w:val="24"/>
                <w:szCs w:val="24"/>
              </w:rPr>
              <w:t xml:space="preserve"> на 2019 год и на плановый период 2020 и 2021 годов»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Default="00F01E10" w:rsidP="00BA1DB9">
            <w:pPr>
              <w:pStyle w:val="13"/>
              <w:shd w:val="clear" w:color="auto" w:fill="auto"/>
              <w:spacing w:before="0" w:line="240" w:lineRule="auto"/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43741">
              <w:rPr>
                <w:sz w:val="24"/>
                <w:szCs w:val="24"/>
              </w:rPr>
              <w:t xml:space="preserve">о10 ноября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  <w:r w:rsidRPr="00443741">
              <w:rPr>
                <w:sz w:val="24"/>
                <w:szCs w:val="24"/>
              </w:rPr>
              <w:t>.</w:t>
            </w:r>
          </w:p>
          <w:p w:rsidR="00F01E10" w:rsidRDefault="00F01E10" w:rsidP="00BA1DB9">
            <w:pPr>
              <w:pStyle w:val="13"/>
              <w:shd w:val="clear" w:color="auto" w:fill="auto"/>
              <w:spacing w:before="0" w:line="240" w:lineRule="auto"/>
              <w:ind w:right="280"/>
              <w:jc w:val="center"/>
              <w:rPr>
                <w:sz w:val="24"/>
                <w:szCs w:val="24"/>
              </w:rPr>
            </w:pPr>
          </w:p>
          <w:p w:rsidR="00F01E10" w:rsidRDefault="00F01E10" w:rsidP="00BA1DB9">
            <w:pPr>
              <w:pStyle w:val="13"/>
              <w:shd w:val="clear" w:color="auto" w:fill="auto"/>
              <w:spacing w:before="0" w:line="240" w:lineRule="auto"/>
              <w:ind w:right="280"/>
              <w:jc w:val="center"/>
              <w:rPr>
                <w:sz w:val="24"/>
                <w:szCs w:val="24"/>
              </w:rPr>
            </w:pPr>
          </w:p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ind w:righ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43741">
              <w:rPr>
                <w:sz w:val="24"/>
                <w:szCs w:val="24"/>
              </w:rPr>
              <w:t xml:space="preserve">о10 ноября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43741">
                <w:rPr>
                  <w:sz w:val="24"/>
                  <w:szCs w:val="24"/>
                </w:rPr>
                <w:t>2018 г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E10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Начальник сектора экономики и финансов администрации Савоськинского сельского поселения </w:t>
            </w:r>
            <w:proofErr w:type="spellStart"/>
            <w:r>
              <w:rPr>
                <w:kern w:val="2"/>
                <w:sz w:val="24"/>
                <w:szCs w:val="24"/>
              </w:rPr>
              <w:t>Назаренко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С.М.</w:t>
            </w:r>
          </w:p>
          <w:p w:rsidR="00F01E10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F01E10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  <w:p w:rsidR="00F01E10" w:rsidRDefault="00F01E10" w:rsidP="00BA1DB9">
            <w:pPr>
              <w:pStyle w:val="13"/>
              <w:shd w:val="clear" w:color="auto" w:fill="auto"/>
              <w:spacing w:before="0" w:line="240" w:lineRule="auto"/>
              <w:ind w:left="12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kern w:val="2"/>
                <w:sz w:val="24"/>
                <w:szCs w:val="24"/>
              </w:rPr>
              <w:t>сектора экономики и финансов администрации Савоськинского сельского поселения</w:t>
            </w:r>
          </w:p>
          <w:p w:rsidR="00F01E10" w:rsidRPr="00443741" w:rsidRDefault="00F01E10" w:rsidP="00BA1DB9">
            <w:pPr>
              <w:pStyle w:val="13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Петренко В.Г.</w:t>
            </w:r>
          </w:p>
        </w:tc>
      </w:tr>
    </w:tbl>
    <w:p w:rsidR="00F01E10" w:rsidRDefault="00F01E10" w:rsidP="001C3673">
      <w:pPr>
        <w:rPr>
          <w:rFonts w:ascii="Times New Roman" w:hAnsi="Times New Roman" w:cs="Times New Roman"/>
          <w:sz w:val="28"/>
          <w:szCs w:val="28"/>
        </w:rPr>
      </w:pPr>
    </w:p>
    <w:p w:rsidR="00F01E10" w:rsidRPr="0000199B" w:rsidRDefault="00F01E10" w:rsidP="0000199B">
      <w:pPr>
        <w:suppressAutoHyphens/>
        <w:overflowPunct w:val="0"/>
        <w:autoSpaceDE w:val="0"/>
        <w:jc w:val="both"/>
        <w:rPr>
          <w:rFonts w:ascii="Times New Roman" w:hAnsi="Times New Roman" w:cs="Times New Roman"/>
          <w:color w:val="auto"/>
          <w:lang w:eastAsia="ar-SA"/>
        </w:rPr>
      </w:pPr>
      <w:r w:rsidRPr="0000199B">
        <w:rPr>
          <w:rFonts w:ascii="Times New Roman" w:hAnsi="Times New Roman" w:cs="Times New Roman"/>
          <w:color w:val="auto"/>
          <w:lang w:eastAsia="ar-SA"/>
        </w:rPr>
        <w:t>Глава Администрации</w:t>
      </w:r>
    </w:p>
    <w:p w:rsidR="00F01E10" w:rsidRPr="0000199B" w:rsidRDefault="00F01E10" w:rsidP="0000199B">
      <w:pPr>
        <w:suppressAutoHyphens/>
        <w:overflowPunct w:val="0"/>
        <w:autoSpaceDE w:val="0"/>
        <w:jc w:val="both"/>
        <w:rPr>
          <w:rFonts w:ascii="Times New Roman" w:hAnsi="Times New Roman" w:cs="Times New Roman"/>
          <w:color w:val="auto"/>
          <w:lang w:eastAsia="ar-SA"/>
        </w:rPr>
      </w:pPr>
      <w:r w:rsidRPr="0000199B">
        <w:rPr>
          <w:rFonts w:ascii="Times New Roman" w:hAnsi="Times New Roman" w:cs="Times New Roman"/>
          <w:color w:val="auto"/>
          <w:lang w:eastAsia="ar-SA"/>
        </w:rPr>
        <w:t>Савоськинского сельского поселения                             И.А.</w:t>
      </w:r>
      <w:r w:rsidR="00BA1DB9">
        <w:rPr>
          <w:rFonts w:ascii="Times New Roman" w:hAnsi="Times New Roman" w:cs="Times New Roman"/>
          <w:color w:val="auto"/>
          <w:lang w:eastAsia="ar-SA"/>
        </w:rPr>
        <w:t xml:space="preserve"> </w:t>
      </w:r>
      <w:r w:rsidRPr="0000199B">
        <w:rPr>
          <w:rFonts w:ascii="Times New Roman" w:hAnsi="Times New Roman" w:cs="Times New Roman"/>
          <w:color w:val="auto"/>
          <w:lang w:eastAsia="ar-SA"/>
        </w:rPr>
        <w:t>Фроленко</w:t>
      </w:r>
    </w:p>
    <w:p w:rsidR="00F01E10" w:rsidRPr="001C3673" w:rsidRDefault="00F01E10" w:rsidP="0000199B"/>
    <w:sectPr w:rsidR="00F01E10" w:rsidRPr="001C3673" w:rsidSect="00BA1DB9">
      <w:pgSz w:w="16837" w:h="11905" w:orient="landscape"/>
      <w:pgMar w:top="624" w:right="578" w:bottom="624" w:left="10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E10" w:rsidRDefault="00F01E10" w:rsidP="00E92B45">
      <w:r>
        <w:separator/>
      </w:r>
    </w:p>
  </w:endnote>
  <w:endnote w:type="continuationSeparator" w:id="1">
    <w:p w:rsidR="00F01E10" w:rsidRDefault="00F01E10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10" w:rsidRDefault="00AE1367" w:rsidP="001317A0">
    <w:pPr>
      <w:pStyle w:val="ab"/>
      <w:framePr w:wrap="around" w:vAnchor="text" w:hAnchor="margin" w:xAlign="outside" w:y="1"/>
      <w:rPr>
        <w:rStyle w:val="ad"/>
        <w:rFonts w:cs="Arial Unicode MS"/>
      </w:rPr>
    </w:pPr>
    <w:r>
      <w:rPr>
        <w:rStyle w:val="ad"/>
        <w:rFonts w:cs="Arial Unicode MS"/>
      </w:rPr>
      <w:fldChar w:fldCharType="begin"/>
    </w:r>
    <w:r w:rsidR="00F01E10">
      <w:rPr>
        <w:rStyle w:val="ad"/>
        <w:rFonts w:cs="Arial Unicode MS"/>
      </w:rPr>
      <w:instrText xml:space="preserve">PAGE  </w:instrText>
    </w:r>
    <w:r>
      <w:rPr>
        <w:rStyle w:val="ad"/>
        <w:rFonts w:cs="Arial Unicode MS"/>
      </w:rPr>
      <w:fldChar w:fldCharType="separate"/>
    </w:r>
    <w:r w:rsidR="001979CD">
      <w:rPr>
        <w:rStyle w:val="ad"/>
        <w:rFonts w:cs="Arial Unicode MS"/>
        <w:noProof/>
      </w:rPr>
      <w:t>2</w:t>
    </w:r>
    <w:r>
      <w:rPr>
        <w:rStyle w:val="ad"/>
        <w:rFonts w:cs="Arial Unicode MS"/>
      </w:rPr>
      <w:fldChar w:fldCharType="end"/>
    </w:r>
  </w:p>
  <w:p w:rsidR="00F01E10" w:rsidRDefault="00F01E10" w:rsidP="00993BB2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E10" w:rsidRDefault="00AE1367" w:rsidP="001317A0">
    <w:pPr>
      <w:pStyle w:val="ab"/>
      <w:framePr w:wrap="around" w:vAnchor="text" w:hAnchor="margin" w:xAlign="outside" w:y="1"/>
      <w:rPr>
        <w:rStyle w:val="ad"/>
        <w:rFonts w:cs="Arial Unicode MS"/>
      </w:rPr>
    </w:pPr>
    <w:r>
      <w:rPr>
        <w:rStyle w:val="ad"/>
        <w:rFonts w:cs="Arial Unicode MS"/>
      </w:rPr>
      <w:fldChar w:fldCharType="begin"/>
    </w:r>
    <w:r w:rsidR="00F01E10">
      <w:rPr>
        <w:rStyle w:val="ad"/>
        <w:rFonts w:cs="Arial Unicode MS"/>
      </w:rPr>
      <w:instrText xml:space="preserve">PAGE  </w:instrText>
    </w:r>
    <w:r>
      <w:rPr>
        <w:rStyle w:val="ad"/>
        <w:rFonts w:cs="Arial Unicode MS"/>
      </w:rPr>
      <w:fldChar w:fldCharType="separate"/>
    </w:r>
    <w:r w:rsidR="001979CD">
      <w:rPr>
        <w:rStyle w:val="ad"/>
        <w:rFonts w:cs="Arial Unicode MS"/>
        <w:noProof/>
      </w:rPr>
      <w:t>1</w:t>
    </w:r>
    <w:r>
      <w:rPr>
        <w:rStyle w:val="ad"/>
        <w:rFonts w:cs="Arial Unicode MS"/>
      </w:rPr>
      <w:fldChar w:fldCharType="end"/>
    </w:r>
  </w:p>
  <w:p w:rsidR="00F01E10" w:rsidRDefault="00F01E10" w:rsidP="00993BB2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E10" w:rsidRDefault="00F01E10"/>
  </w:footnote>
  <w:footnote w:type="continuationSeparator" w:id="1">
    <w:p w:rsidR="00F01E10" w:rsidRDefault="00F01E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B45"/>
    <w:rsid w:val="00001482"/>
    <w:rsid w:val="0000199B"/>
    <w:rsid w:val="00032646"/>
    <w:rsid w:val="000B19FE"/>
    <w:rsid w:val="000D2539"/>
    <w:rsid w:val="000D52A4"/>
    <w:rsid w:val="0013118D"/>
    <w:rsid w:val="001317A0"/>
    <w:rsid w:val="00172AC2"/>
    <w:rsid w:val="00173EEA"/>
    <w:rsid w:val="00187A54"/>
    <w:rsid w:val="001979CD"/>
    <w:rsid w:val="001C3673"/>
    <w:rsid w:val="001C6FE5"/>
    <w:rsid w:val="001D206C"/>
    <w:rsid w:val="001E26E9"/>
    <w:rsid w:val="001E7D97"/>
    <w:rsid w:val="00217DBC"/>
    <w:rsid w:val="00220F93"/>
    <w:rsid w:val="00247655"/>
    <w:rsid w:val="00253A41"/>
    <w:rsid w:val="002704C3"/>
    <w:rsid w:val="002E2297"/>
    <w:rsid w:val="002E7C1A"/>
    <w:rsid w:val="00304D0C"/>
    <w:rsid w:val="0034733D"/>
    <w:rsid w:val="003808B0"/>
    <w:rsid w:val="00396FC9"/>
    <w:rsid w:val="003A569C"/>
    <w:rsid w:val="003C58BE"/>
    <w:rsid w:val="003D1142"/>
    <w:rsid w:val="003F3590"/>
    <w:rsid w:val="00416DA8"/>
    <w:rsid w:val="0042179A"/>
    <w:rsid w:val="00437653"/>
    <w:rsid w:val="00443741"/>
    <w:rsid w:val="00445F91"/>
    <w:rsid w:val="004564E9"/>
    <w:rsid w:val="004A5965"/>
    <w:rsid w:val="004D1030"/>
    <w:rsid w:val="004D767E"/>
    <w:rsid w:val="00500E81"/>
    <w:rsid w:val="005016BC"/>
    <w:rsid w:val="005047C1"/>
    <w:rsid w:val="00524B7A"/>
    <w:rsid w:val="00570B45"/>
    <w:rsid w:val="00591E74"/>
    <w:rsid w:val="005A0F77"/>
    <w:rsid w:val="005D507D"/>
    <w:rsid w:val="005D79BA"/>
    <w:rsid w:val="005F0347"/>
    <w:rsid w:val="005F6ACE"/>
    <w:rsid w:val="00604CF2"/>
    <w:rsid w:val="00607400"/>
    <w:rsid w:val="00636FA5"/>
    <w:rsid w:val="006517E4"/>
    <w:rsid w:val="00652588"/>
    <w:rsid w:val="00652F56"/>
    <w:rsid w:val="00670240"/>
    <w:rsid w:val="006917F6"/>
    <w:rsid w:val="006C7381"/>
    <w:rsid w:val="006E55A5"/>
    <w:rsid w:val="006F0D6C"/>
    <w:rsid w:val="00712733"/>
    <w:rsid w:val="007472CD"/>
    <w:rsid w:val="007514DC"/>
    <w:rsid w:val="00782609"/>
    <w:rsid w:val="007B30BF"/>
    <w:rsid w:val="007C285B"/>
    <w:rsid w:val="007D169A"/>
    <w:rsid w:val="007F3437"/>
    <w:rsid w:val="00800D61"/>
    <w:rsid w:val="00860312"/>
    <w:rsid w:val="008620CD"/>
    <w:rsid w:val="00882301"/>
    <w:rsid w:val="008B1FEF"/>
    <w:rsid w:val="008F25A3"/>
    <w:rsid w:val="0096243C"/>
    <w:rsid w:val="0096695A"/>
    <w:rsid w:val="00993BB2"/>
    <w:rsid w:val="00AA4448"/>
    <w:rsid w:val="00AD45BC"/>
    <w:rsid w:val="00AD5102"/>
    <w:rsid w:val="00AE1367"/>
    <w:rsid w:val="00B062EC"/>
    <w:rsid w:val="00B1749F"/>
    <w:rsid w:val="00B51B50"/>
    <w:rsid w:val="00B716AA"/>
    <w:rsid w:val="00B7373A"/>
    <w:rsid w:val="00BA1DB9"/>
    <w:rsid w:val="00C70B20"/>
    <w:rsid w:val="00CA014E"/>
    <w:rsid w:val="00CA440A"/>
    <w:rsid w:val="00CD624E"/>
    <w:rsid w:val="00D04E3B"/>
    <w:rsid w:val="00D14255"/>
    <w:rsid w:val="00D230B5"/>
    <w:rsid w:val="00D3330A"/>
    <w:rsid w:val="00D363AF"/>
    <w:rsid w:val="00D53A9D"/>
    <w:rsid w:val="00DB3A59"/>
    <w:rsid w:val="00E258D6"/>
    <w:rsid w:val="00E312C9"/>
    <w:rsid w:val="00E52B49"/>
    <w:rsid w:val="00E66BC6"/>
    <w:rsid w:val="00E92B45"/>
    <w:rsid w:val="00EF0624"/>
    <w:rsid w:val="00F01530"/>
    <w:rsid w:val="00F01E10"/>
    <w:rsid w:val="00F16648"/>
    <w:rsid w:val="00F23C8F"/>
    <w:rsid w:val="00F4009E"/>
    <w:rsid w:val="00F60512"/>
    <w:rsid w:val="00F7387A"/>
    <w:rsid w:val="00FD47BB"/>
    <w:rsid w:val="00FE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79A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79A"/>
    <w:rPr>
      <w:rFonts w:ascii="AG Souvenir" w:hAnsi="AG Souvenir" w:cs="Times New Roman"/>
      <w:b/>
      <w:spacing w:val="38"/>
      <w:sz w:val="20"/>
      <w:szCs w:val="20"/>
    </w:rPr>
  </w:style>
  <w:style w:type="character" w:styleId="a3">
    <w:name w:val="Hyperlink"/>
    <w:basedOn w:val="a0"/>
    <w:uiPriority w:val="99"/>
    <w:rsid w:val="00E92B45"/>
    <w:rPr>
      <w:rFonts w:cs="Times New Roman"/>
      <w:color w:val="000080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E92B45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aliases w:val="Интервал 3 pt"/>
    <w:basedOn w:val="a4"/>
    <w:uiPriority w:val="99"/>
    <w:rsid w:val="00E92B45"/>
    <w:rPr>
      <w:b/>
      <w:bCs/>
      <w:spacing w:val="60"/>
    </w:rPr>
  </w:style>
  <w:style w:type="character" w:customStyle="1" w:styleId="3">
    <w:name w:val="Основной текст (3)_"/>
    <w:basedOn w:val="a0"/>
    <w:link w:val="30"/>
    <w:uiPriority w:val="99"/>
    <w:locked/>
    <w:rsid w:val="00E92B45"/>
    <w:rPr>
      <w:rFonts w:ascii="Times New Roman" w:hAnsi="Times New Roman" w:cs="Times New Roman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E92B45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E92B45"/>
    <w:pPr>
      <w:shd w:val="clear" w:color="auto" w:fill="FFFFFF"/>
      <w:spacing w:before="360" w:after="420" w:line="240" w:lineRule="atLeast"/>
      <w:ind w:firstLine="740"/>
      <w:jc w:val="both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uiPriority w:val="99"/>
    <w:rsid w:val="00E92B45"/>
    <w:pPr>
      <w:shd w:val="clear" w:color="auto" w:fill="FFFFFF"/>
      <w:spacing w:before="360" w:line="624" w:lineRule="exact"/>
      <w:jc w:val="right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92B45"/>
    <w:pPr>
      <w:shd w:val="clear" w:color="auto" w:fill="FFFFFF"/>
      <w:spacing w:after="240" w:line="322" w:lineRule="exact"/>
      <w:ind w:firstLine="160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E92B45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E92B45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347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4733D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99"/>
    <w:qFormat/>
    <w:rsid w:val="0034733D"/>
    <w:rPr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rsid w:val="0013118D"/>
    <w:rPr>
      <w:rFonts w:ascii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1311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F34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993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96FC9"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993B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873</Words>
  <Characters>6450</Characters>
  <Application>Microsoft Office Word</Application>
  <DocSecurity>0</DocSecurity>
  <Lines>53</Lines>
  <Paragraphs>14</Paragraphs>
  <ScaleCrop>false</ScaleCrop>
  <Company>RePack by SPecialiST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dc:description/>
  <cp:lastModifiedBy>Pravo</cp:lastModifiedBy>
  <cp:revision>45</cp:revision>
  <cp:lastPrinted>2018-06-19T11:48:00Z</cp:lastPrinted>
  <dcterms:created xsi:type="dcterms:W3CDTF">2018-06-20T07:37:00Z</dcterms:created>
  <dcterms:modified xsi:type="dcterms:W3CDTF">2018-08-23T09:57:00Z</dcterms:modified>
</cp:coreProperties>
</file>