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9602E0" w:rsidRDefault="007B7C3A" w:rsidP="009D4C3C">
      <w:pPr>
        <w:pStyle w:val="Postan"/>
        <w:rPr>
          <w:b/>
          <w:szCs w:val="28"/>
        </w:rPr>
      </w:pPr>
      <w:r w:rsidRPr="009602E0">
        <w:rPr>
          <w:b/>
          <w:szCs w:val="28"/>
        </w:rPr>
        <w:t>РОССИЙСКАЯ ФЕДЕРАЦИЯ</w:t>
      </w:r>
    </w:p>
    <w:p w:rsidR="007B7C3A" w:rsidRPr="009602E0" w:rsidRDefault="007B7C3A" w:rsidP="009D4C3C">
      <w:pPr>
        <w:pStyle w:val="Postan"/>
        <w:rPr>
          <w:b/>
          <w:szCs w:val="28"/>
        </w:rPr>
      </w:pPr>
      <w:r w:rsidRPr="009602E0">
        <w:rPr>
          <w:b/>
          <w:szCs w:val="28"/>
        </w:rPr>
        <w:t>РОСТОВСКАЯ ОБЛАСТЬ</w:t>
      </w:r>
      <w:r w:rsidRPr="009602E0">
        <w:rPr>
          <w:b/>
          <w:szCs w:val="28"/>
        </w:rPr>
        <w:br/>
        <w:t>ЗИМОВНИКОВСКИЙ РАЙОН</w:t>
      </w:r>
      <w:r w:rsidRPr="009602E0">
        <w:rPr>
          <w:b/>
          <w:szCs w:val="28"/>
        </w:rPr>
        <w:br/>
        <w:t>МУНИЦИПАЛЬНОЕ ОБРАЗОВАНИЕ</w:t>
      </w:r>
    </w:p>
    <w:p w:rsidR="007B7C3A" w:rsidRPr="009602E0" w:rsidRDefault="007B7C3A" w:rsidP="009D4C3C">
      <w:pPr>
        <w:pStyle w:val="Postan"/>
        <w:rPr>
          <w:b/>
          <w:szCs w:val="28"/>
        </w:rPr>
      </w:pPr>
      <w:r w:rsidRPr="009602E0">
        <w:rPr>
          <w:b/>
          <w:szCs w:val="28"/>
        </w:rPr>
        <w:t>«САВОСЬКИНСКОЕ СЕЛЬСКОЕ ПОСЕЛЕНИЕ»</w:t>
      </w:r>
    </w:p>
    <w:p w:rsidR="007B7C3A" w:rsidRPr="009602E0" w:rsidRDefault="007B7C3A" w:rsidP="009D4C3C">
      <w:pPr>
        <w:pStyle w:val="Postan"/>
        <w:jc w:val="left"/>
        <w:rPr>
          <w:b/>
          <w:szCs w:val="28"/>
        </w:rPr>
      </w:pPr>
    </w:p>
    <w:p w:rsidR="007B7C3A" w:rsidRPr="009602E0" w:rsidRDefault="007B7C3A" w:rsidP="009D4C3C">
      <w:pPr>
        <w:pStyle w:val="Postan"/>
        <w:rPr>
          <w:b/>
          <w:szCs w:val="28"/>
        </w:rPr>
      </w:pPr>
      <w:r w:rsidRPr="009602E0">
        <w:rPr>
          <w:b/>
          <w:szCs w:val="28"/>
        </w:rPr>
        <w:t>АДМИНИСТРАЦИЯ САВОСЬКИНСКОГО СЕЛЬСКОГО ПОСЕЛЕНИЯ</w:t>
      </w:r>
    </w:p>
    <w:p w:rsidR="007B7C3A" w:rsidRPr="009602E0" w:rsidRDefault="007B7C3A" w:rsidP="009D4C3C">
      <w:pPr>
        <w:pStyle w:val="Postan"/>
        <w:rPr>
          <w:szCs w:val="28"/>
        </w:rPr>
      </w:pPr>
    </w:p>
    <w:p w:rsidR="007B7C3A" w:rsidRPr="009602E0" w:rsidRDefault="006D5298" w:rsidP="009D4C3C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602E0">
        <w:rPr>
          <w:rFonts w:ascii="Times New Roman" w:hAnsi="Times New Roman"/>
          <w:color w:val="000000"/>
          <w:sz w:val="28"/>
          <w:szCs w:val="28"/>
        </w:rPr>
        <w:t>П</w:t>
      </w:r>
      <w:r w:rsidR="009602E0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9602E0" w:rsidRDefault="007B7C3A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Pr="00BA05D5" w:rsidRDefault="009602E0" w:rsidP="009D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D5">
        <w:rPr>
          <w:rFonts w:ascii="Times New Roman" w:hAnsi="Times New Roman" w:cs="Times New Roman"/>
          <w:sz w:val="28"/>
          <w:szCs w:val="28"/>
        </w:rPr>
        <w:t>30.12</w:t>
      </w:r>
      <w:r w:rsidR="007B7C3A" w:rsidRPr="00BA05D5">
        <w:rPr>
          <w:rFonts w:ascii="Times New Roman" w:hAnsi="Times New Roman" w:cs="Times New Roman"/>
          <w:sz w:val="28"/>
          <w:szCs w:val="28"/>
        </w:rPr>
        <w:t>.</w:t>
      </w:r>
      <w:r w:rsidRPr="00BA05D5">
        <w:rPr>
          <w:rFonts w:ascii="Times New Roman" w:hAnsi="Times New Roman" w:cs="Times New Roman"/>
          <w:sz w:val="28"/>
          <w:szCs w:val="28"/>
        </w:rPr>
        <w:t>2019.</w:t>
      </w:r>
      <w:r w:rsidR="007B7C3A" w:rsidRPr="00BA05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05D5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7B7C3A" w:rsidRPr="00BA05D5">
        <w:rPr>
          <w:rFonts w:ascii="Times New Roman" w:hAnsi="Times New Roman" w:cs="Times New Roman"/>
          <w:sz w:val="28"/>
          <w:szCs w:val="28"/>
        </w:rPr>
        <w:t>7</w:t>
      </w:r>
      <w:r w:rsidRPr="00BA05D5">
        <w:rPr>
          <w:rFonts w:ascii="Times New Roman" w:hAnsi="Times New Roman" w:cs="Times New Roman"/>
          <w:sz w:val="28"/>
          <w:szCs w:val="28"/>
        </w:rPr>
        <w:t>3</w:t>
      </w:r>
      <w:r w:rsidR="007B7C3A" w:rsidRPr="00BA05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05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7C3A" w:rsidRPr="00BA05D5">
        <w:rPr>
          <w:rFonts w:ascii="Times New Roman" w:hAnsi="Times New Roman" w:cs="Times New Roman"/>
          <w:sz w:val="28"/>
          <w:szCs w:val="28"/>
        </w:rPr>
        <w:t>х. Савоськин</w:t>
      </w:r>
    </w:p>
    <w:p w:rsidR="009602E0" w:rsidRPr="00BA05D5" w:rsidRDefault="009602E0" w:rsidP="009D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7" w:tblpY="63"/>
        <w:tblW w:w="0" w:type="auto"/>
        <w:tblLook w:val="0000"/>
      </w:tblPr>
      <w:tblGrid>
        <w:gridCol w:w="4738"/>
      </w:tblGrid>
      <w:tr w:rsidR="009602E0" w:rsidTr="009602E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738" w:type="dxa"/>
          </w:tcPr>
          <w:p w:rsidR="009D4C3C" w:rsidRPr="009D4C3C" w:rsidRDefault="009D4C3C" w:rsidP="009D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реализации  муниципальных программ 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 на 2020 год</w:t>
            </w:r>
          </w:p>
          <w:p w:rsidR="009602E0" w:rsidRDefault="009602E0" w:rsidP="009D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152E" w:rsidRPr="009602E0" w:rsidRDefault="008C152E" w:rsidP="009D4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C3C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4C3C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4C3C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4C3C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4C3C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152E" w:rsidRDefault="008C152E" w:rsidP="00E36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постановлениями Администрации </w:t>
      </w:r>
      <w:r w:rsidRPr="009602E0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960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A1716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60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30 «</w:t>
      </w:r>
      <w:r w:rsidRPr="009602E0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960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9D4C3C" w:rsidRPr="009602E0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9D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2E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D4C3C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9602E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D4C3C" w:rsidRPr="009602E0" w:rsidRDefault="009D4C3C" w:rsidP="009D4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Обеспечение качествен</w:t>
      </w:r>
      <w:r w:rsidRPr="009602E0">
        <w:rPr>
          <w:rFonts w:ascii="Times New Roman" w:hAnsi="Times New Roman" w:cs="Times New Roman"/>
          <w:sz w:val="28"/>
          <w:szCs w:val="28"/>
        </w:rPr>
        <w:softHyphen/>
        <w:t>ными жилищно-ком</w:t>
      </w:r>
      <w:r w:rsidR="00A17167">
        <w:rPr>
          <w:rFonts w:ascii="Times New Roman" w:hAnsi="Times New Roman" w:cs="Times New Roman"/>
          <w:sz w:val="28"/>
          <w:szCs w:val="28"/>
        </w:rPr>
        <w:t>му</w:t>
      </w:r>
      <w:r w:rsidR="00A17167">
        <w:rPr>
          <w:rFonts w:ascii="Times New Roman" w:hAnsi="Times New Roman" w:cs="Times New Roman"/>
          <w:sz w:val="28"/>
          <w:szCs w:val="28"/>
        </w:rPr>
        <w:softHyphen/>
        <w:t>нальными услугами насе</w:t>
      </w:r>
      <w:r w:rsidR="00A17167">
        <w:rPr>
          <w:rFonts w:ascii="Times New Roman" w:hAnsi="Times New Roman" w:cs="Times New Roman"/>
          <w:sz w:val="28"/>
          <w:szCs w:val="28"/>
        </w:rPr>
        <w:softHyphen/>
        <w:t xml:space="preserve">ления </w:t>
      </w:r>
      <w:r w:rsidRPr="009602E0">
        <w:rPr>
          <w:rFonts w:ascii="Times New Roman" w:hAnsi="Times New Roman" w:cs="Times New Roman"/>
          <w:sz w:val="28"/>
          <w:szCs w:val="28"/>
        </w:rPr>
        <w:t>Савоськинского сельского поселения, благоустройство территории</w:t>
      </w:r>
      <w:r w:rsidR="00A1716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9602E0">
        <w:rPr>
          <w:rFonts w:ascii="Times New Roman" w:hAnsi="Times New Roman" w:cs="Times New Roman"/>
          <w:bCs/>
          <w:sz w:val="28"/>
          <w:szCs w:val="28"/>
        </w:rPr>
        <w:t>на 2020 год согласно приложению 1, к настояще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</w:t>
      </w:r>
      <w:r w:rsidRPr="009602E0">
        <w:rPr>
          <w:rFonts w:ascii="Times New Roman" w:hAnsi="Times New Roman" w:cs="Times New Roman"/>
          <w:sz w:val="28"/>
          <w:szCs w:val="28"/>
        </w:rPr>
        <w:softHyphen/>
        <w:t>тиводействие преступно</w:t>
      </w:r>
      <w:r w:rsidRPr="009602E0">
        <w:rPr>
          <w:rFonts w:ascii="Times New Roman" w:hAnsi="Times New Roman" w:cs="Times New Roman"/>
          <w:sz w:val="28"/>
          <w:szCs w:val="28"/>
        </w:rPr>
        <w:softHyphen/>
        <w:t>сти</w:t>
      </w:r>
      <w:r w:rsidR="00A1716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нию 2, к настоящему 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344FCB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</w:t>
      </w:r>
      <w:r w:rsidR="008C152E" w:rsidRPr="009602E0">
        <w:rPr>
          <w:rFonts w:ascii="Times New Roman" w:hAnsi="Times New Roman" w:cs="Times New Roman"/>
          <w:bCs/>
          <w:sz w:val="28"/>
          <w:szCs w:val="28"/>
        </w:rPr>
        <w:t>муниципальной программы Сав</w:t>
      </w:r>
      <w:r w:rsidR="00A17167">
        <w:rPr>
          <w:rFonts w:ascii="Times New Roman" w:hAnsi="Times New Roman" w:cs="Times New Roman"/>
          <w:bCs/>
          <w:sz w:val="28"/>
          <w:szCs w:val="28"/>
        </w:rPr>
        <w:t xml:space="preserve">оськинского сельского поселения </w:t>
      </w:r>
      <w:r w:rsidR="008C152E"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C152E" w:rsidRPr="009602E0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</w:t>
      </w:r>
      <w:r w:rsidR="008C152E" w:rsidRPr="009602E0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8C152E"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="008C152E"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3, к 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8C152E"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344FCB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</w:t>
      </w:r>
      <w:r w:rsidR="008C152E" w:rsidRPr="009602E0">
        <w:rPr>
          <w:rFonts w:ascii="Times New Roman" w:hAnsi="Times New Roman" w:cs="Times New Roman"/>
          <w:bCs/>
          <w:sz w:val="28"/>
          <w:szCs w:val="28"/>
        </w:rPr>
        <w:t>программы Сав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оськинского сельского поселения </w:t>
      </w:r>
      <w:r w:rsidR="008C152E"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C152E" w:rsidRPr="009602E0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8C152E"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="008C152E"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4, к 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8C152E"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5. Утвердить план реализации муниципальной программы Сав</w:t>
      </w:r>
      <w:r w:rsidR="004A14D3">
        <w:rPr>
          <w:rFonts w:ascii="Times New Roman" w:hAnsi="Times New Roman" w:cs="Times New Roman"/>
          <w:bCs/>
          <w:sz w:val="28"/>
          <w:szCs w:val="28"/>
        </w:rPr>
        <w:t xml:space="preserve">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5, к </w:t>
      </w:r>
      <w:r w:rsidRPr="009602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6. Утвердить план реализации муниципальной программы Сав</w:t>
      </w:r>
      <w:r w:rsidR="00EE35CE">
        <w:rPr>
          <w:rFonts w:ascii="Times New Roman" w:hAnsi="Times New Roman" w:cs="Times New Roman"/>
          <w:bCs/>
          <w:sz w:val="28"/>
          <w:szCs w:val="28"/>
        </w:rPr>
        <w:t xml:space="preserve">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6, к 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Савоськинского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7, к 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8, к 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9. Утвердить план реализации муниципальной программы Сав</w:t>
      </w:r>
      <w:r w:rsidR="00EE35CE">
        <w:rPr>
          <w:rFonts w:ascii="Times New Roman" w:hAnsi="Times New Roman" w:cs="Times New Roman"/>
          <w:bCs/>
          <w:sz w:val="28"/>
          <w:szCs w:val="28"/>
        </w:rPr>
        <w:t xml:space="preserve">оськинского 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9602E0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</w:t>
      </w:r>
      <w:r w:rsidRPr="009602E0">
        <w:rPr>
          <w:rFonts w:ascii="Times New Roman" w:hAnsi="Times New Roman" w:cs="Times New Roman"/>
          <w:sz w:val="28"/>
          <w:szCs w:val="28"/>
        </w:rPr>
        <w:softHyphen/>
        <w:t>фективного управления муниципальными финан</w:t>
      </w:r>
      <w:r w:rsidRPr="009602E0">
        <w:rPr>
          <w:rFonts w:ascii="Times New Roman" w:hAnsi="Times New Roman" w:cs="Times New Roman"/>
          <w:sz w:val="28"/>
          <w:szCs w:val="28"/>
        </w:rPr>
        <w:softHyphen/>
        <w:t>сами</w:t>
      </w:r>
      <w:r w:rsidRPr="009602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9602E0">
        <w:rPr>
          <w:rFonts w:ascii="Times New Roman" w:hAnsi="Times New Roman" w:cs="Times New Roman"/>
          <w:bCs/>
          <w:sz w:val="28"/>
          <w:szCs w:val="28"/>
        </w:rPr>
        <w:t>на 2020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9, к настоящему </w:t>
      </w:r>
      <w:r w:rsidR="00340FCD" w:rsidRPr="009602E0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10.</w:t>
      </w:r>
      <w:r w:rsidR="00EE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6D5298" w:rsidRPr="009602E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9602E0">
        <w:rPr>
          <w:rFonts w:ascii="Times New Roman" w:hAnsi="Times New Roman" w:cs="Times New Roman"/>
          <w:bCs/>
          <w:sz w:val="28"/>
          <w:szCs w:val="28"/>
        </w:rPr>
        <w:t xml:space="preserve"> подлежит  размещению на официальном сайте Савоськинского сельского поселения в сети «Интернет».</w:t>
      </w:r>
    </w:p>
    <w:p w:rsidR="008C152E" w:rsidRPr="009602E0" w:rsidRDefault="008C152E" w:rsidP="00A1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11.</w:t>
      </w:r>
      <w:r w:rsidRPr="009602E0">
        <w:rPr>
          <w:rFonts w:ascii="Times New Roman" w:hAnsi="Times New Roman" w:cs="Times New Roman"/>
          <w:sz w:val="28"/>
          <w:szCs w:val="28"/>
        </w:rPr>
        <w:t xml:space="preserve">  Контроль над выполнением </w:t>
      </w:r>
      <w:r w:rsidR="006D5298" w:rsidRPr="009602E0">
        <w:rPr>
          <w:rFonts w:ascii="Times New Roman" w:hAnsi="Times New Roman" w:cs="Times New Roman"/>
          <w:sz w:val="28"/>
          <w:szCs w:val="28"/>
        </w:rPr>
        <w:t>постановления</w:t>
      </w:r>
      <w:r w:rsidRPr="009602E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9602E0" w:rsidRDefault="008C152E" w:rsidP="00A171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9D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CE" w:rsidRPr="009602E0" w:rsidRDefault="00EE35CE" w:rsidP="009D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9602E0" w:rsidRDefault="008C152E" w:rsidP="009D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9602E0" w:rsidRDefault="008C152E" w:rsidP="009D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6033B6" w:rsidRPr="002C0469" w:rsidRDefault="008C152E" w:rsidP="002C0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6033B6" w:rsidRPr="002C0469" w:rsidSect="009602E0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  <w:r w:rsidRPr="009602E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9602E0">
        <w:rPr>
          <w:rFonts w:ascii="Times New Roman" w:hAnsi="Times New Roman" w:cs="Times New Roman"/>
          <w:bCs/>
          <w:sz w:val="28"/>
          <w:szCs w:val="28"/>
        </w:rPr>
        <w:tab/>
      </w:r>
      <w:r w:rsidRPr="009602E0">
        <w:rPr>
          <w:rFonts w:ascii="Times New Roman" w:hAnsi="Times New Roman" w:cs="Times New Roman"/>
          <w:bCs/>
          <w:sz w:val="28"/>
          <w:szCs w:val="28"/>
        </w:rPr>
        <w:tab/>
      </w:r>
      <w:r w:rsidRPr="009602E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</w:t>
      </w:r>
      <w:r w:rsidR="00EB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2E0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537980" w:rsidRPr="009602E0" w:rsidRDefault="00537980" w:rsidP="009D4C3C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32A0E" w:rsidRPr="009602E0" w:rsidRDefault="00830A60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>Приложение</w:t>
      </w:r>
      <w:r w:rsidR="005F3C45" w:rsidRPr="009602E0">
        <w:rPr>
          <w:sz w:val="28"/>
          <w:szCs w:val="28"/>
        </w:rPr>
        <w:t xml:space="preserve"> 1</w:t>
      </w:r>
    </w:p>
    <w:p w:rsidR="00830A60" w:rsidRPr="009602E0" w:rsidRDefault="00B32A0E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постановлению главы администрации</w:t>
      </w:r>
    </w:p>
    <w:p w:rsidR="00830A60" w:rsidRPr="009602E0" w:rsidRDefault="00830A60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</w:t>
      </w:r>
      <w:r w:rsidR="00B32A0E" w:rsidRPr="009602E0">
        <w:rPr>
          <w:sz w:val="28"/>
          <w:szCs w:val="28"/>
        </w:rPr>
        <w:t>Савоськинского сельского поселения</w:t>
      </w:r>
    </w:p>
    <w:p w:rsidR="00830A60" w:rsidRPr="009602E0" w:rsidRDefault="002C0469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30.12. 2019.  № 73</w:t>
      </w:r>
    </w:p>
    <w:p w:rsidR="00D26A21" w:rsidRDefault="00830A60" w:rsidP="00D26A21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  <w:r w:rsidR="00D26A21">
        <w:rPr>
          <w:sz w:val="28"/>
          <w:szCs w:val="28"/>
        </w:rPr>
        <w:t xml:space="preserve"> </w:t>
      </w:r>
      <w:r w:rsidRPr="009602E0">
        <w:rPr>
          <w:sz w:val="28"/>
          <w:szCs w:val="28"/>
        </w:rPr>
        <w:t xml:space="preserve">реализации </w:t>
      </w:r>
    </w:p>
    <w:p w:rsidR="00830A60" w:rsidRPr="009602E0" w:rsidRDefault="00830A60" w:rsidP="00D26A21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 xml:space="preserve">муниципальной программы </w:t>
      </w:r>
      <w:r w:rsidR="000D2D12" w:rsidRPr="009602E0">
        <w:rPr>
          <w:sz w:val="28"/>
          <w:szCs w:val="28"/>
        </w:rPr>
        <w:t>Савоськинского сельского поселения</w:t>
      </w:r>
      <w:r w:rsidRPr="009602E0">
        <w:rPr>
          <w:sz w:val="28"/>
          <w:szCs w:val="28"/>
        </w:rPr>
        <w:t xml:space="preserve"> «</w:t>
      </w:r>
      <w:r w:rsidR="0016428F" w:rsidRPr="009602E0">
        <w:rPr>
          <w:sz w:val="28"/>
          <w:szCs w:val="28"/>
        </w:rPr>
        <w:t>Обеспечение качественными жилищно-коммунальными услугами населения Савоськинского сельского  поселения, благоустройство территории</w:t>
      </w:r>
      <w:r w:rsidRPr="009602E0">
        <w:rPr>
          <w:sz w:val="28"/>
          <w:szCs w:val="28"/>
        </w:rPr>
        <w:t>»</w:t>
      </w:r>
    </w:p>
    <w:p w:rsidR="00830A60" w:rsidRDefault="000D2D12" w:rsidP="002C0469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</w:t>
      </w:r>
      <w:r w:rsidR="00830A60" w:rsidRPr="009602E0">
        <w:rPr>
          <w:sz w:val="28"/>
          <w:szCs w:val="28"/>
        </w:rPr>
        <w:t xml:space="preserve"> год</w:t>
      </w:r>
    </w:p>
    <w:p w:rsidR="00BA05D5" w:rsidRPr="00BA05D5" w:rsidRDefault="00BA05D5" w:rsidP="002C0469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2010"/>
        <w:gridCol w:w="2835"/>
        <w:gridCol w:w="1559"/>
        <w:gridCol w:w="992"/>
        <w:gridCol w:w="1276"/>
        <w:gridCol w:w="1559"/>
        <w:gridCol w:w="1134"/>
        <w:gridCol w:w="993"/>
      </w:tblGrid>
      <w:tr w:rsidR="00830A60" w:rsidRPr="009602E0" w:rsidTr="00587E98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0D2D12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2020</w:t>
            </w:r>
            <w:r w:rsidR="00830A60" w:rsidRPr="00587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830A60" w:rsidRPr="009602E0" w:rsidTr="00587E98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587E98" w:rsidRDefault="00830A6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587E98" w:rsidRDefault="00830A6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587E98" w:rsidRDefault="00830A6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587E98" w:rsidRDefault="00830A6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феде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8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587E98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587E98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587E98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587E98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587E98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587E98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602E0" w:rsidTr="00587E98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87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87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87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87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587E98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87E98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2A6CC7" w:rsidTr="00587E98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 xml:space="preserve">Подпрограмма 1. </w:t>
            </w:r>
            <w:r w:rsidR="002D0E0F" w:rsidRPr="002A6CC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Обеспечение качественными </w:t>
            </w:r>
            <w:r w:rsidR="002D0E0F" w:rsidRPr="002A6CC7">
              <w:rPr>
                <w:rFonts w:ascii="Times New Roman" w:hAnsi="Times New Roman" w:cs="Times New Roman"/>
                <w:sz w:val="27"/>
                <w:szCs w:val="27"/>
              </w:rPr>
              <w:t xml:space="preserve"> жилищно-коммунальными услугами населения</w:t>
            </w:r>
            <w:r w:rsidR="002D0E0F" w:rsidRPr="002A6CC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Савоськинского сельское поселения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7675F7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стимулирование и развитие жилищного хозяйства; разви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softHyphen/>
              <w:t>тие коммунальной инфра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структуры; </w:t>
            </w:r>
            <w:proofErr w:type="spellStart"/>
            <w:proofErr w:type="gramStart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повыше</w:t>
            </w:r>
            <w:r w:rsid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ние</w:t>
            </w:r>
            <w:proofErr w:type="spellEnd"/>
            <w:proofErr w:type="gramEnd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 xml:space="preserve"> каче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ства </w:t>
            </w:r>
            <w:proofErr w:type="spellStart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водо</w:t>
            </w:r>
            <w:r w:rsid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снабжения</w:t>
            </w:r>
            <w:proofErr w:type="spellEnd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, водоот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ведения и очистки сточных вод в </w:t>
            </w:r>
            <w:proofErr w:type="spellStart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резуль</w:t>
            </w:r>
            <w:r w:rsid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тате</w:t>
            </w:r>
            <w:proofErr w:type="spellEnd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 xml:space="preserve"> модерниза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ции систем </w:t>
            </w:r>
            <w:proofErr w:type="spellStart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водоснабже</w:t>
            </w:r>
            <w:r w:rsid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  <w:proofErr w:type="spellEnd"/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, водоотведения и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30A60" w:rsidRPr="002A6CC7" w:rsidTr="00587E98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Style w:val="212pt13"/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Подпрограмма 2. </w:t>
            </w:r>
            <w:r w:rsidR="004F7E10" w:rsidRPr="002A6CC7">
              <w:rPr>
                <w:rFonts w:ascii="Times New Roman" w:hAnsi="Times New Roman" w:cs="Times New Roman"/>
                <w:sz w:val="27"/>
                <w:szCs w:val="27"/>
              </w:rPr>
              <w:t>Благоустройство территории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2A6CC7" w:rsidRDefault="00FC3234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Начальник сектора экономики и финансов</w:t>
            </w:r>
          </w:p>
          <w:p w:rsidR="00830A60" w:rsidRPr="002A6CC7" w:rsidRDefault="00FC3234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Назаренко С.М.</w:t>
            </w:r>
          </w:p>
          <w:p w:rsidR="00FC3234" w:rsidRPr="002A6CC7" w:rsidRDefault="00FC3234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Главный специалист сектора экономики и финансов</w:t>
            </w:r>
          </w:p>
          <w:p w:rsidR="00FC3234" w:rsidRPr="002A6CC7" w:rsidRDefault="00FC3234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Медная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EB783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повышение уровня внешнего благоустройства и</w:t>
            </w:r>
            <w:r w:rsidRPr="002A6CC7">
              <w:rPr>
                <w:rFonts w:ascii="Times New Roman" w:hAnsi="Times New Roman" w:cs="Times New Roman"/>
                <w:sz w:val="27"/>
                <w:szCs w:val="27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2A6CC7" w:rsidRDefault="006D0C47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3B15D3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bCs/>
                <w:sz w:val="27"/>
                <w:szCs w:val="27"/>
              </w:rPr>
              <w:t>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3B15D3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bCs/>
                <w:sz w:val="27"/>
                <w:szCs w:val="27"/>
              </w:rPr>
              <w:t>629,8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30A60" w:rsidRPr="002A6CC7" w:rsidTr="00587E98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2.1 </w:t>
            </w:r>
            <w:r w:rsidR="00B32F1D" w:rsidRPr="002A6CC7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 по благоустройству</w:t>
            </w:r>
            <w:r w:rsidR="00B32F1D" w:rsidRPr="002A6CC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B32F1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  <w:p w:rsidR="00B32F1D" w:rsidRPr="002A6CC7" w:rsidRDefault="00B32F1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Петренко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43921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eastAsia="Times New Roman" w:hAnsi="Times New Roman" w:cs="Times New Roman"/>
                <w:sz w:val="27"/>
                <w:szCs w:val="27"/>
              </w:rPr>
              <w:t>повышение уровня внешнего благоустройства и</w:t>
            </w:r>
            <w:r w:rsidRPr="002A6CC7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3B15D3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619,8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3B15D3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619,8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30A60" w:rsidRPr="002A6CC7" w:rsidTr="00587E98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2.2 </w:t>
            </w:r>
          </w:p>
          <w:p w:rsidR="00381DA3" w:rsidRPr="002A6CC7" w:rsidRDefault="003C286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 по отлову безнадзорных животных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6E" w:rsidRPr="002A6CC7" w:rsidRDefault="003C286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  <w:p w:rsidR="00830A60" w:rsidRPr="002A6CC7" w:rsidRDefault="003C286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Петренко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B9454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сокращение численности безнадзорных и бездомных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6CC7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5C31F6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5C31F6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6CC7" w:rsidRDefault="00830A6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2A6CC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830A60" w:rsidRPr="002A6CC7" w:rsidRDefault="00830A60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7"/>
          <w:szCs w:val="27"/>
        </w:rPr>
      </w:pPr>
    </w:p>
    <w:p w:rsidR="00830A60" w:rsidRPr="002A6CC7" w:rsidRDefault="00830A60" w:rsidP="009D4C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728E5" w:rsidRPr="002A6CC7" w:rsidRDefault="00587E98" w:rsidP="009D4C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6CC7">
        <w:rPr>
          <w:rFonts w:ascii="Times New Roman" w:hAnsi="Times New Roman" w:cs="Times New Roman"/>
          <w:sz w:val="27"/>
          <w:szCs w:val="27"/>
        </w:rPr>
        <w:t xml:space="preserve">       </w:t>
      </w:r>
      <w:r w:rsidR="00617E0F" w:rsidRPr="002A6CC7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2A6CC7" w:rsidRDefault="002A6CC7" w:rsidP="009D4C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617E0F" w:rsidRPr="002A6CC7">
        <w:rPr>
          <w:rFonts w:ascii="Times New Roman" w:hAnsi="Times New Roman" w:cs="Times New Roman"/>
          <w:sz w:val="27"/>
          <w:szCs w:val="27"/>
        </w:rPr>
        <w:t xml:space="preserve">Савоськинского </w:t>
      </w:r>
    </w:p>
    <w:p w:rsidR="00574A9A" w:rsidRPr="002A6CC7" w:rsidRDefault="002A6CC7" w:rsidP="002A6C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617E0F" w:rsidRPr="002A6CC7">
        <w:rPr>
          <w:rFonts w:ascii="Times New Roman" w:hAnsi="Times New Roman" w:cs="Times New Roman"/>
          <w:sz w:val="27"/>
          <w:szCs w:val="27"/>
        </w:rPr>
        <w:t>сельского поселения                                   И.А.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7E0F" w:rsidRPr="002A6CC7">
        <w:rPr>
          <w:rFonts w:ascii="Times New Roman" w:hAnsi="Times New Roman" w:cs="Times New Roman"/>
          <w:sz w:val="27"/>
          <w:szCs w:val="27"/>
        </w:rPr>
        <w:t>Фроленко</w:t>
      </w:r>
    </w:p>
    <w:p w:rsidR="00574A9A" w:rsidRPr="009602E0" w:rsidRDefault="00574A9A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lastRenderedPageBreak/>
        <w:t>Приложение 2</w:t>
      </w:r>
    </w:p>
    <w:p w:rsidR="00574A9A" w:rsidRPr="009602E0" w:rsidRDefault="00574A9A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постановлению главы администрации</w:t>
      </w:r>
    </w:p>
    <w:p w:rsidR="00574A9A" w:rsidRPr="009602E0" w:rsidRDefault="00574A9A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Савоськинского сельского поселения</w:t>
      </w:r>
    </w:p>
    <w:p w:rsidR="00574A9A" w:rsidRPr="009602E0" w:rsidRDefault="002A6CC7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4A9A" w:rsidRPr="009602E0">
        <w:rPr>
          <w:sz w:val="28"/>
          <w:szCs w:val="28"/>
        </w:rPr>
        <w:t>т</w:t>
      </w:r>
      <w:r>
        <w:rPr>
          <w:sz w:val="28"/>
          <w:szCs w:val="28"/>
        </w:rPr>
        <w:t xml:space="preserve"> 30.12. 2019.  № 73</w:t>
      </w:r>
    </w:p>
    <w:p w:rsidR="00574A9A" w:rsidRPr="009602E0" w:rsidRDefault="00574A9A" w:rsidP="002A6CC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</w:p>
    <w:p w:rsidR="00574A9A" w:rsidRPr="009602E0" w:rsidRDefault="00574A9A" w:rsidP="002A6CC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реализации муниципальной программы Савоськинского сельского поселения</w:t>
      </w:r>
    </w:p>
    <w:p w:rsidR="00574A9A" w:rsidRPr="009602E0" w:rsidRDefault="00574A9A" w:rsidP="002A6CC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574A9A" w:rsidRDefault="00574A9A" w:rsidP="002A6CC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 год</w:t>
      </w:r>
    </w:p>
    <w:p w:rsidR="00BA05D5" w:rsidRPr="00BA05D5" w:rsidRDefault="00BA05D5" w:rsidP="002A6CC7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2156"/>
        <w:gridCol w:w="2689"/>
        <w:gridCol w:w="1559"/>
        <w:gridCol w:w="992"/>
        <w:gridCol w:w="1276"/>
        <w:gridCol w:w="1559"/>
        <w:gridCol w:w="1134"/>
        <w:gridCol w:w="993"/>
      </w:tblGrid>
      <w:tr w:rsidR="00574A9A" w:rsidRPr="009602E0" w:rsidTr="002A6CC7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2020 год (тыс. руб.)</w:t>
            </w:r>
          </w:p>
        </w:tc>
      </w:tr>
      <w:tr w:rsidR="00574A9A" w:rsidRPr="009602E0" w:rsidTr="002A6CC7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2A6CC7" w:rsidRDefault="00574A9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2A6CC7" w:rsidRDefault="00574A9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2A6CC7" w:rsidRDefault="00574A9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2A6CC7" w:rsidRDefault="00574A9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феде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A6CC7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6CC7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CC7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2A6CC7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2A6CC7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2A6CC7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2A6CC7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2A6CC7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2A6CC7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B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B4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B4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B4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B4419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B4419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B4419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B4419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B4419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B4419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Глушко Е.Г.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защиты населения, объектов первоочередной антитеррористической защиты и </w:t>
            </w:r>
            <w:proofErr w:type="spellStart"/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с массовым пребыванием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на территории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терро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ристической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угрозы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1.1.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</w:t>
            </w:r>
            <w:r w:rsidRPr="009602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Гармонизация межэтнических и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межкультурных отношений, </w:t>
            </w:r>
            <w:proofErr w:type="spellStart"/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proofErr w:type="gram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толе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рантного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и поведения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гармони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межэтни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межкуль</w:t>
            </w:r>
            <w:r w:rsidR="00670B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турных</w:t>
            </w:r>
            <w:proofErr w:type="spell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среди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310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1.2.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объектов и граждан, готовности сил и сре</w:t>
            </w:r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дств к д</w:t>
            </w:r>
            <w:proofErr w:type="gram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1.3.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антитеррористической защищённости объектов социальной сферы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антитеррористической защищенности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9602E0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2.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Савоськинском сельском поселении»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противодействию коррупции в Савоськинском  сельском поселении;</w:t>
            </w:r>
          </w:p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2.1.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Основное </w:t>
            </w: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мероприятие 2.2.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птимизация функционирования системы противодействия коррупции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2.3.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кадровой политики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кадровой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2.4.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Антикоррупционная экспертиза муниципальных нормативных правовых актов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Савоськинского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их проектов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антикоррупционного  законодательства по проведению антикоррупционной экспертизы муниципальных нормативных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актов и 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2.5.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органах местного самоуправления 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показателей про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явления коррупции в Савоськинского сельского поселения и увеличение </w:t>
            </w:r>
            <w:proofErr w:type="gramStart"/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 информационной от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крытости дея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тельности ор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ганов местного само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управления</w:t>
            </w:r>
            <w:proofErr w:type="gramEnd"/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2.6.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для снижения </w:t>
            </w: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эффективных условий по минимизации коррупционных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проявлений на территории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2.7.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2.8.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Меры противодействия коррупции в сфере </w:t>
            </w: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эффективных условий по минимизации коррупционных проявлений на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9602E0" w:rsidTr="002A6CC7">
        <w:trPr>
          <w:trHeight w:val="52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2.9.</w:t>
            </w:r>
          </w:p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прозрачности деятельности органов местного самоуправления </w:t>
            </w: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602E0" w:rsidRDefault="00574A9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4A9A" w:rsidRDefault="00574A9A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EC7729" w:rsidRDefault="00EC7729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EC7729" w:rsidRPr="009602E0" w:rsidRDefault="00EC7729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574A9A" w:rsidRPr="009602E0" w:rsidRDefault="00EC7729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A9A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78D3" w:rsidRPr="009602E0" w:rsidRDefault="00EC7729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A9A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574A9A" w:rsidRPr="009602E0" w:rsidRDefault="00EC7729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A9A" w:rsidRPr="009602E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4A9A" w:rsidRPr="009602E0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A9A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6F2B64" w:rsidRPr="009602E0" w:rsidRDefault="006F2B64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B64" w:rsidRPr="009602E0" w:rsidRDefault="006F2B64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B64" w:rsidRPr="009602E0" w:rsidRDefault="006F2B64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B64" w:rsidRPr="009602E0" w:rsidRDefault="006F2B64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B64" w:rsidRPr="009602E0" w:rsidRDefault="006F2B64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B64" w:rsidRPr="009602E0" w:rsidRDefault="006F2B64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A9A" w:rsidRPr="009602E0" w:rsidRDefault="00574A9A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574A9A" w:rsidRPr="009602E0" w:rsidRDefault="00574A9A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8E" w:rsidRPr="009602E0" w:rsidRDefault="000C768E" w:rsidP="009D4C3C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A26BDC" w:rsidRDefault="00A26BDC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A26BDC" w:rsidRDefault="00A26BDC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0C768E" w:rsidRPr="009602E0" w:rsidRDefault="000C768E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lastRenderedPageBreak/>
        <w:t>Приложение 3</w:t>
      </w:r>
    </w:p>
    <w:p w:rsidR="00493364" w:rsidRPr="009602E0" w:rsidRDefault="00F146D5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постановлению</w:t>
      </w:r>
    </w:p>
    <w:p w:rsidR="00493364" w:rsidRPr="009602E0" w:rsidRDefault="000C768E" w:rsidP="00597AB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главы администрации</w:t>
      </w:r>
    </w:p>
    <w:p w:rsidR="000C768E" w:rsidRPr="009602E0" w:rsidRDefault="000C768E" w:rsidP="005D1804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>Савоськинского сельского поселения</w:t>
      </w:r>
    </w:p>
    <w:p w:rsidR="000C768E" w:rsidRPr="009602E0" w:rsidRDefault="00BF139B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42A21">
        <w:rPr>
          <w:sz w:val="28"/>
          <w:szCs w:val="28"/>
        </w:rPr>
        <w:t>т 30.12.</w:t>
      </w:r>
      <w:r>
        <w:rPr>
          <w:sz w:val="28"/>
          <w:szCs w:val="28"/>
        </w:rPr>
        <w:t>2019.  № 73</w:t>
      </w:r>
    </w:p>
    <w:p w:rsidR="000C768E" w:rsidRPr="009602E0" w:rsidRDefault="000C768E" w:rsidP="00BF139B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</w:p>
    <w:p w:rsidR="00493364" w:rsidRPr="009602E0" w:rsidRDefault="000C768E" w:rsidP="00BF139B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реализации муниципальной программы Савоськинского сельского поселения</w:t>
      </w:r>
    </w:p>
    <w:p w:rsidR="002725AB" w:rsidRDefault="000C768E" w:rsidP="00BF139B">
      <w:pPr>
        <w:pStyle w:val="a3"/>
        <w:shd w:val="clear" w:color="auto" w:fill="auto"/>
        <w:spacing w:before="0" w:after="0" w:line="240" w:lineRule="auto"/>
        <w:jc w:val="center"/>
        <w:rPr>
          <w:bCs/>
          <w:sz w:val="28"/>
          <w:szCs w:val="28"/>
        </w:rPr>
      </w:pPr>
      <w:r w:rsidRPr="009602E0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</w:p>
    <w:p w:rsidR="000C768E" w:rsidRPr="009602E0" w:rsidRDefault="000C768E" w:rsidP="00BF139B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bCs/>
          <w:sz w:val="28"/>
          <w:szCs w:val="28"/>
        </w:rPr>
        <w:t>безопасности людей  на водных объектах»</w:t>
      </w:r>
    </w:p>
    <w:p w:rsidR="000C768E" w:rsidRDefault="000C768E" w:rsidP="00BF139B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 год</w:t>
      </w:r>
    </w:p>
    <w:p w:rsidR="00BF139B" w:rsidRPr="00BF139B" w:rsidRDefault="00BF139B" w:rsidP="00BF139B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010"/>
        <w:gridCol w:w="2835"/>
        <w:gridCol w:w="1559"/>
        <w:gridCol w:w="1134"/>
        <w:gridCol w:w="1418"/>
        <w:gridCol w:w="1275"/>
        <w:gridCol w:w="1134"/>
        <w:gridCol w:w="993"/>
      </w:tblGrid>
      <w:tr w:rsidR="000C768E" w:rsidRPr="009602E0" w:rsidTr="005D1804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 ведомствен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Срок реализа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расходов на 2020 год (тыс. руб.)</w:t>
            </w:r>
          </w:p>
        </w:tc>
      </w:tr>
      <w:tr w:rsidR="000C768E" w:rsidRPr="009602E0" w:rsidTr="005D1804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раль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ный бюд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местный бюд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внебюдже</w:t>
            </w:r>
            <w:proofErr w:type="gramStart"/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 источ</w:t>
            </w: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</w:tr>
      <w:tr w:rsidR="000C768E" w:rsidRPr="009602E0" w:rsidTr="005D180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768E" w:rsidRPr="009602E0" w:rsidTr="005D180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Гончарова Г.Г.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3B15D3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3B15D3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9602E0" w:rsidTr="005D180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1.1.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оборудованием, снаряжением и 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природных и бытовых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3B15D3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3B15D3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9602E0" w:rsidTr="005D180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9602E0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2.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9602E0" w:rsidTr="005D180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2.1.</w:t>
            </w:r>
          </w:p>
          <w:p w:rsidR="000C768E" w:rsidRPr="009602E0" w:rsidRDefault="000C768E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ситуаций, через средства массовой информации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9602E0" w:rsidTr="005D1804">
        <w:trPr>
          <w:trHeight w:val="52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 3.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96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9602E0" w:rsidTr="005D1804">
        <w:trPr>
          <w:trHeight w:val="52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2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3.1.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эффективного предупреждения и ликвидации </w:t>
            </w:r>
            <w:r w:rsidRPr="009602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602E0" w:rsidRDefault="000C768E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C768E" w:rsidRDefault="000C768E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612EC3" w:rsidRDefault="00612EC3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612EC3" w:rsidRPr="009602E0" w:rsidRDefault="00612EC3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0C768E" w:rsidRPr="009602E0" w:rsidRDefault="00612EC3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68E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93364" w:rsidRPr="009602E0" w:rsidRDefault="00612EC3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68E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0C768E" w:rsidRPr="009602E0" w:rsidRDefault="00612EC3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68E" w:rsidRPr="009602E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768E" w:rsidRPr="009602E0">
        <w:rPr>
          <w:rFonts w:ascii="Times New Roman" w:hAnsi="Times New Roman" w:cs="Times New Roman"/>
          <w:sz w:val="28"/>
          <w:szCs w:val="28"/>
        </w:rPr>
        <w:t xml:space="preserve">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8E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0C768E" w:rsidRPr="009602E0" w:rsidRDefault="000C768E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9602E0" w:rsidRDefault="00A25B7F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E29" w:rsidRPr="009602E0" w:rsidRDefault="00BA3E2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E29" w:rsidRPr="009602E0" w:rsidRDefault="00BA3E2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ABC" w:rsidRDefault="00597ABC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5D2289" w:rsidRPr="009602E0" w:rsidRDefault="005D2289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lastRenderedPageBreak/>
        <w:t>Приложение 4</w:t>
      </w:r>
    </w:p>
    <w:p w:rsidR="00781999" w:rsidRPr="009602E0" w:rsidRDefault="00F146D5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постановлению</w:t>
      </w:r>
      <w:r w:rsidR="005D2289" w:rsidRPr="009602E0">
        <w:rPr>
          <w:sz w:val="28"/>
          <w:szCs w:val="28"/>
        </w:rPr>
        <w:t xml:space="preserve"> </w:t>
      </w:r>
    </w:p>
    <w:p w:rsidR="00781999" w:rsidRPr="009602E0" w:rsidRDefault="00597ABC" w:rsidP="00597AB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5D2289" w:rsidRPr="009602E0" w:rsidRDefault="005D2289" w:rsidP="00597AB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>Савоськинского сельского поселения</w:t>
      </w:r>
    </w:p>
    <w:p w:rsidR="005D2289" w:rsidRPr="009602E0" w:rsidRDefault="005D2289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от </w:t>
      </w:r>
      <w:r w:rsidR="00597ABC">
        <w:rPr>
          <w:sz w:val="28"/>
          <w:szCs w:val="28"/>
        </w:rPr>
        <w:t>30.12</w:t>
      </w:r>
      <w:r w:rsidRPr="009602E0">
        <w:rPr>
          <w:sz w:val="28"/>
          <w:szCs w:val="28"/>
        </w:rPr>
        <w:t>.</w:t>
      </w:r>
      <w:r w:rsidR="002725AB">
        <w:rPr>
          <w:sz w:val="28"/>
          <w:szCs w:val="28"/>
        </w:rPr>
        <w:t>2019</w:t>
      </w:r>
      <w:r w:rsidR="00597ABC">
        <w:rPr>
          <w:sz w:val="28"/>
          <w:szCs w:val="28"/>
        </w:rPr>
        <w:t>.  № 73</w:t>
      </w:r>
    </w:p>
    <w:p w:rsidR="005D2289" w:rsidRPr="009602E0" w:rsidRDefault="005D2289" w:rsidP="00597ABC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</w:p>
    <w:p w:rsidR="006F1C1C" w:rsidRPr="009602E0" w:rsidRDefault="005D2289" w:rsidP="00597ABC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реализации муниципальной программы Савоськинского сельского поселения</w:t>
      </w:r>
    </w:p>
    <w:p w:rsidR="005D2289" w:rsidRPr="009602E0" w:rsidRDefault="005D2289" w:rsidP="00597ABC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bCs/>
          <w:sz w:val="28"/>
          <w:szCs w:val="28"/>
        </w:rPr>
        <w:t>«Развитие культуры»</w:t>
      </w:r>
    </w:p>
    <w:p w:rsidR="005D2289" w:rsidRDefault="005D2289" w:rsidP="00597ABC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 год</w:t>
      </w:r>
    </w:p>
    <w:p w:rsidR="00597ABC" w:rsidRPr="00597ABC" w:rsidRDefault="00597ABC" w:rsidP="00597ABC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156"/>
        <w:gridCol w:w="2831"/>
        <w:gridCol w:w="1417"/>
        <w:gridCol w:w="1134"/>
        <w:gridCol w:w="1276"/>
        <w:gridCol w:w="1417"/>
        <w:gridCol w:w="993"/>
        <w:gridCol w:w="1134"/>
      </w:tblGrid>
      <w:tr w:rsidR="005D2289" w:rsidRPr="009602E0" w:rsidTr="00597ABC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2020 год (тыс. руб.)</w:t>
            </w:r>
          </w:p>
        </w:tc>
      </w:tr>
      <w:tr w:rsidR="005D2289" w:rsidRPr="009602E0" w:rsidTr="00597ABC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597ABC" w:rsidRDefault="005D2289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597ABC" w:rsidRDefault="005D2289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597ABC" w:rsidRDefault="005D2289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597ABC" w:rsidRDefault="005D2289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феде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ABC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597ABC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597ABC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597ABC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597ABC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597ABC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597ABC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602E0" w:rsidTr="00597AB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597ABC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597ABC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D2289" w:rsidRPr="009602E0" w:rsidTr="00597AB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 xml:space="preserve">Подпрограмма 1. 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«Развитие культуры»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Увеличение </w:t>
            </w:r>
            <w:proofErr w:type="spellStart"/>
            <w:proofErr w:type="gramStart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количес</w:t>
            </w:r>
            <w:r w:rsidR="00074407"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тва</w:t>
            </w:r>
            <w:proofErr w:type="spellEnd"/>
            <w:proofErr w:type="gramEnd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посещений </w:t>
            </w:r>
            <w:proofErr w:type="spellStart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уч</w:t>
            </w:r>
            <w:r w:rsidR="00074407"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реждений</w:t>
            </w:r>
            <w:proofErr w:type="spellEnd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культуры и сохранение, и </w:t>
            </w:r>
            <w:proofErr w:type="spellStart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восста</w:t>
            </w:r>
            <w:r w:rsidR="00074407"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новление</w:t>
            </w:r>
            <w:proofErr w:type="spellEnd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культурно-исторического </w:t>
            </w:r>
            <w:proofErr w:type="spellStart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насле</w:t>
            </w:r>
            <w:r w:rsidR="00074407"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дия</w:t>
            </w:r>
            <w:proofErr w:type="spellEnd"/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2289" w:rsidRPr="009602E0" w:rsidTr="00597ABC">
        <w:trPr>
          <w:trHeight w:val="9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Основное мероприятие 1.1.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br/>
            </w:r>
            <w:r w:rsidRPr="00074407">
              <w:rPr>
                <w:rStyle w:val="blk"/>
                <w:rFonts w:ascii="Times New Roman" w:hAnsi="Times New Roman" w:cs="Times New Roman"/>
                <w:sz w:val="27"/>
                <w:szCs w:val="27"/>
              </w:rPr>
              <w:t xml:space="preserve">Сохранение, использование и </w:t>
            </w:r>
            <w:r w:rsidRPr="00074407">
              <w:rPr>
                <w:rStyle w:val="blk"/>
                <w:rFonts w:ascii="Times New Roman" w:hAnsi="Times New Roman" w:cs="Times New Roman"/>
                <w:sz w:val="27"/>
                <w:szCs w:val="27"/>
              </w:rPr>
              <w:lastRenderedPageBreak/>
              <w:t>популяризация объектов культурного наследия, находящихся в собственности 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lastRenderedPageBreak/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 xml:space="preserve">количество объектов культурного наследия муниципальной собственности, 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2289" w:rsidRPr="009602E0" w:rsidTr="00597ABC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 xml:space="preserve">Основное мероприятие </w:t>
            </w:r>
            <w:r w:rsidRPr="00074407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1.2. Развитие материально-технической базы сферы культуры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обеспечение пожарной безопасности зданий 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2289" w:rsidRPr="009602E0" w:rsidTr="00597ABC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Основное мероприятие 1.3.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Развитие культурно-досуговой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для духовного развития;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2289" w:rsidRPr="009602E0" w:rsidTr="00597ABC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Основное мероприятие </w:t>
            </w:r>
            <w:r w:rsidRPr="00074407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1.4.</w:t>
            </w:r>
          </w:p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Развитие образования в сфере культуры и искусства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адресная поддержка одаренных учащихся и талантливой молодежи;</w:t>
            </w:r>
          </w:p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эстетическое воспитание подрастающего поколения; воспитание подготовленной и заинтересованной аудитории слушателей 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2289" w:rsidRPr="009602E0" w:rsidTr="00597AB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Style w:val="212pt13"/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Подпрограмма 2. 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«Обеспечение реализации муниципальной программы </w:t>
            </w: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Савоськинского сельского поселения</w:t>
            </w:r>
            <w:r w:rsidRPr="00074407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 xml:space="preserve"> 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«Развитие культуры»</w:t>
            </w:r>
          </w:p>
          <w:p w:rsidR="005D2289" w:rsidRPr="00074407" w:rsidRDefault="005D2289" w:rsidP="009D4C3C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7"/>
                <w:szCs w:val="27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074407" w:rsidRDefault="005D2289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bCs/>
                <w:sz w:val="27"/>
                <w:szCs w:val="27"/>
              </w:rPr>
              <w:t>2070,9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bCs/>
                <w:sz w:val="27"/>
                <w:szCs w:val="27"/>
              </w:rPr>
              <w:t>2070,9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2289" w:rsidRPr="009602E0" w:rsidTr="00597ABC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Основное мероприятие 2.1. Р</w:t>
            </w: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асходы на содержание работников  культуры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407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2070,9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2070,9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074407" w:rsidRDefault="005D2289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074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5D2289" w:rsidRDefault="005D2289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074407" w:rsidRDefault="00074407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074407" w:rsidRPr="009602E0" w:rsidRDefault="00074407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5D2289" w:rsidRPr="009602E0" w:rsidRDefault="00074407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2289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81999" w:rsidRPr="009602E0" w:rsidRDefault="00074407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2289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E53D8D" w:rsidRPr="009602E0" w:rsidRDefault="00074407" w:rsidP="00755644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289" w:rsidRPr="009602E0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2289" w:rsidRPr="009602E0">
        <w:rPr>
          <w:rFonts w:ascii="Times New Roman" w:hAnsi="Times New Roman" w:cs="Times New Roman"/>
          <w:sz w:val="28"/>
          <w:szCs w:val="28"/>
        </w:rPr>
        <w:t xml:space="preserve">   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89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9915DA" w:rsidRPr="009602E0" w:rsidRDefault="009915DA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lastRenderedPageBreak/>
        <w:t>Приложение 5</w:t>
      </w:r>
    </w:p>
    <w:p w:rsidR="003A7BB2" w:rsidRPr="009602E0" w:rsidRDefault="003A7BB2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</w:t>
      </w:r>
      <w:r w:rsidR="00F146D5" w:rsidRPr="009602E0">
        <w:rPr>
          <w:sz w:val="28"/>
          <w:szCs w:val="28"/>
        </w:rPr>
        <w:t>постановлению</w:t>
      </w:r>
    </w:p>
    <w:p w:rsidR="003A7BB2" w:rsidRPr="009602E0" w:rsidRDefault="009915DA" w:rsidP="00074407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главы администрации</w:t>
      </w:r>
    </w:p>
    <w:p w:rsidR="009915DA" w:rsidRPr="009602E0" w:rsidRDefault="009915DA" w:rsidP="00074407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>Савоськинского сельского поселения</w:t>
      </w:r>
    </w:p>
    <w:p w:rsidR="009915DA" w:rsidRPr="009602E0" w:rsidRDefault="009915DA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от </w:t>
      </w:r>
      <w:r w:rsidR="00074407">
        <w:rPr>
          <w:sz w:val="28"/>
          <w:szCs w:val="28"/>
        </w:rPr>
        <w:t>30</w:t>
      </w:r>
      <w:r w:rsidRPr="009602E0">
        <w:rPr>
          <w:sz w:val="28"/>
          <w:szCs w:val="28"/>
        </w:rPr>
        <w:t>.</w:t>
      </w:r>
      <w:r w:rsidR="00755644">
        <w:rPr>
          <w:sz w:val="28"/>
          <w:szCs w:val="28"/>
        </w:rPr>
        <w:t>12.</w:t>
      </w:r>
      <w:r w:rsidR="00074407">
        <w:rPr>
          <w:sz w:val="28"/>
          <w:szCs w:val="28"/>
        </w:rPr>
        <w:t>2019.  № 73</w:t>
      </w:r>
    </w:p>
    <w:p w:rsidR="00755644" w:rsidRDefault="009915DA" w:rsidP="00755644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  <w:r w:rsidR="00755644">
        <w:rPr>
          <w:sz w:val="28"/>
          <w:szCs w:val="28"/>
        </w:rPr>
        <w:t xml:space="preserve"> </w:t>
      </w:r>
      <w:r w:rsidRPr="009602E0">
        <w:rPr>
          <w:sz w:val="28"/>
          <w:szCs w:val="28"/>
        </w:rPr>
        <w:t xml:space="preserve">реализации </w:t>
      </w:r>
    </w:p>
    <w:p w:rsidR="00755644" w:rsidRDefault="009915DA" w:rsidP="00C83BD4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 xml:space="preserve">муниципальной программы Савоськинского сельского поселения </w:t>
      </w:r>
    </w:p>
    <w:p w:rsidR="009915DA" w:rsidRPr="009602E0" w:rsidRDefault="009915DA" w:rsidP="00C83BD4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bCs/>
          <w:sz w:val="28"/>
          <w:szCs w:val="28"/>
        </w:rPr>
        <w:t>«Охрана окружающей среды и рациональное природопользование»</w:t>
      </w:r>
    </w:p>
    <w:p w:rsidR="009915DA" w:rsidRDefault="009915DA" w:rsidP="00C83BD4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 год</w:t>
      </w:r>
    </w:p>
    <w:p w:rsidR="00D4521D" w:rsidRPr="00D4521D" w:rsidRDefault="00D4521D" w:rsidP="00C83BD4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156"/>
        <w:gridCol w:w="2547"/>
        <w:gridCol w:w="1418"/>
        <w:gridCol w:w="1275"/>
        <w:gridCol w:w="1134"/>
        <w:gridCol w:w="1276"/>
        <w:gridCol w:w="1134"/>
        <w:gridCol w:w="1418"/>
      </w:tblGrid>
      <w:tr w:rsidR="009915DA" w:rsidRPr="009602E0" w:rsidTr="00D4521D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2020 год (тыс. руб.)</w:t>
            </w:r>
          </w:p>
        </w:tc>
      </w:tr>
      <w:tr w:rsidR="009915DA" w:rsidRPr="009602E0" w:rsidTr="00D4521D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D4521D" w:rsidRDefault="009915D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D4521D" w:rsidRDefault="009915D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D4521D" w:rsidRDefault="009915D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D4521D" w:rsidRDefault="009915DA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феде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21D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D4521D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D4521D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D4521D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D4521D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D4521D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D4521D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915DA" w:rsidRPr="009602E0" w:rsidTr="00D4521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45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45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45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45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D4521D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D4521D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9915DA" w:rsidRPr="009602E0" w:rsidTr="00D4521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экологической безопасности на территории Савоськинского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3B15D3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3B15D3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1.1.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Проведение сходов граждан с доведением информации: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порядке обращения с отходами при их сборе и вывозе;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-об охране окружающей среды;  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-об исполнении правил благоустройства территории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1.2.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по обращению с отходами: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работы по заключению договоров на предоставление услуг по сбору и вывозу твердых бытовых отходов и мусора с доведением процента охвата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юридических лиц услугой до 80 %;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информационная работа с населением;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-применение административной практики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3D4FCD">
        <w:trPr>
          <w:trHeight w:val="2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Основное мероприятие 1.3.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1.4.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сфере использования, охраны, защиты зеленых насаждений: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проведение инвентаризации зеленых насаждений;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состояния зеленых насаждений, вырубка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сухостойных и аварийно-опасных деревьев и кустарников, санитарная обрезка; 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1.6.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 борьбе с карантинными объектами</w:t>
            </w:r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разъяснительной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проведение обкосов территории;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о ходе проведения мероприятий по борьбе с </w:t>
            </w:r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карантинными</w:t>
            </w:r>
            <w:proofErr w:type="gram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Апрель - 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1.7.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экологическому воспитанию населения: 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   экологических субботников с привлечением жителей поселения по уборке: 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кладбищ;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памятников погибшим в годы Великой Отечественной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55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1.8.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предотвращению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выжигания сухой растительности:</w:t>
            </w:r>
          </w:p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проведение рейдов;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 применение административной практики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5DA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1.9.</w:t>
            </w:r>
          </w:p>
          <w:p w:rsidR="009915DA" w:rsidRPr="009602E0" w:rsidRDefault="009915DA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Проведение противоклещевой обработки территории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Апрель-июль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3B15D3" w:rsidRPr="00960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3B15D3" w:rsidRPr="00960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602E0" w:rsidRDefault="009915DA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5FBB" w:rsidRPr="009602E0" w:rsidTr="00D4521D">
        <w:trPr>
          <w:trHeight w:val="9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Основное мероприятие 1.10.</w:t>
            </w:r>
          </w:p>
          <w:p w:rsidR="002D5FBB" w:rsidRPr="009602E0" w:rsidRDefault="002D5FBB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Расходы на гидротехнические сооружения (плотины)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B" w:rsidRPr="009602E0" w:rsidRDefault="002D5FBB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15DA" w:rsidRDefault="009915DA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81513F" w:rsidRDefault="0081513F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81513F" w:rsidRPr="009602E0" w:rsidRDefault="0081513F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9915DA" w:rsidRPr="009602E0" w:rsidRDefault="0081513F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DA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A7BB2" w:rsidRPr="009602E0" w:rsidRDefault="0081513F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DA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4636CB" w:rsidRPr="009602E0" w:rsidRDefault="0081513F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DA" w:rsidRPr="009602E0">
        <w:rPr>
          <w:rFonts w:ascii="Times New Roman" w:hAnsi="Times New Roman" w:cs="Times New Roman"/>
          <w:sz w:val="28"/>
          <w:szCs w:val="28"/>
        </w:rPr>
        <w:t>сельского поселения               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5DA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340FCD" w:rsidRPr="009602E0" w:rsidRDefault="00340FCD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FCD" w:rsidRPr="009602E0" w:rsidRDefault="00340FCD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FCD" w:rsidRPr="009602E0" w:rsidRDefault="00340FCD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FCD" w:rsidRPr="009602E0" w:rsidRDefault="00340FCD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52D" w:rsidRPr="009602E0" w:rsidRDefault="00BA152D" w:rsidP="009D4C3C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A152D" w:rsidRPr="009602E0" w:rsidRDefault="00BA152D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lastRenderedPageBreak/>
        <w:t>Приложение 6</w:t>
      </w:r>
    </w:p>
    <w:p w:rsidR="003B70BE" w:rsidRPr="009602E0" w:rsidRDefault="003B70BE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</w:t>
      </w:r>
      <w:r w:rsidR="00F146D5" w:rsidRPr="009602E0">
        <w:rPr>
          <w:sz w:val="28"/>
          <w:szCs w:val="28"/>
        </w:rPr>
        <w:t>постановлению</w:t>
      </w:r>
    </w:p>
    <w:p w:rsidR="003B70BE" w:rsidRPr="009602E0" w:rsidRDefault="00BA152D" w:rsidP="006211A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главы администрации</w:t>
      </w:r>
    </w:p>
    <w:p w:rsidR="00BA152D" w:rsidRPr="009602E0" w:rsidRDefault="00BA152D" w:rsidP="006211A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>Савоськинского сельского поселения</w:t>
      </w:r>
    </w:p>
    <w:p w:rsidR="00BA152D" w:rsidRPr="009602E0" w:rsidRDefault="00BA152D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от </w:t>
      </w:r>
      <w:r w:rsidR="006211AC">
        <w:rPr>
          <w:sz w:val="28"/>
          <w:szCs w:val="28"/>
        </w:rPr>
        <w:t>30.12</w:t>
      </w:r>
      <w:r w:rsidRPr="009602E0">
        <w:rPr>
          <w:sz w:val="28"/>
          <w:szCs w:val="28"/>
        </w:rPr>
        <w:t>.</w:t>
      </w:r>
      <w:r w:rsidR="006211AC">
        <w:rPr>
          <w:sz w:val="28"/>
          <w:szCs w:val="28"/>
        </w:rPr>
        <w:t>2019. № 73</w:t>
      </w:r>
    </w:p>
    <w:p w:rsidR="00BA152D" w:rsidRPr="009602E0" w:rsidRDefault="00BA152D" w:rsidP="006211AC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</w:p>
    <w:p w:rsidR="008C0F40" w:rsidRPr="009602E0" w:rsidRDefault="00BA152D" w:rsidP="006211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>реализации муниципальной программы Савоськинского сельского поселения</w:t>
      </w:r>
    </w:p>
    <w:p w:rsidR="00BA152D" w:rsidRPr="009602E0" w:rsidRDefault="00BA152D" w:rsidP="006211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2E0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 имуществом»</w:t>
      </w:r>
    </w:p>
    <w:p w:rsidR="00BA152D" w:rsidRPr="009602E0" w:rsidRDefault="00BA152D" w:rsidP="006211AC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 год</w:t>
      </w:r>
    </w:p>
    <w:p w:rsidR="00BA152D" w:rsidRPr="00591619" w:rsidRDefault="00BA152D" w:rsidP="009D4C3C">
      <w:pPr>
        <w:pStyle w:val="a3"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156"/>
        <w:gridCol w:w="2831"/>
        <w:gridCol w:w="1417"/>
        <w:gridCol w:w="992"/>
        <w:gridCol w:w="1276"/>
        <w:gridCol w:w="1276"/>
        <w:gridCol w:w="1276"/>
        <w:gridCol w:w="1134"/>
      </w:tblGrid>
      <w:tr w:rsidR="00BA152D" w:rsidRPr="009602E0" w:rsidTr="00591619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8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2020 год (тыс. руб.)</w:t>
            </w:r>
          </w:p>
        </w:tc>
      </w:tr>
      <w:tr w:rsidR="00BA152D" w:rsidRPr="009602E0" w:rsidTr="00591619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8B58F7" w:rsidRDefault="00BA152D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8B58F7" w:rsidRDefault="00BA152D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8B58F7" w:rsidRDefault="00BA152D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8B58F7" w:rsidRDefault="00BA152D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феде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8F7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8B58F7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8B58F7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8B58F7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8B58F7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8B58F7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8B58F7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A152D" w:rsidRPr="009602E0" w:rsidTr="00591619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8B5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8B5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8B5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8B5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8B58F7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8B58F7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A152D" w:rsidRPr="009602E0" w:rsidTr="00591619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52D" w:rsidRPr="009602E0" w:rsidTr="00591619">
        <w:trPr>
          <w:trHeight w:val="5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Основное мероприятие 1.1.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52D" w:rsidRPr="009602E0" w:rsidTr="00591619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Расходы на гидротехнические сооружения (плотины)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рационального и эффективного использования </w:t>
            </w:r>
            <w:proofErr w:type="gramStart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</w:t>
            </w:r>
          </w:p>
          <w:p w:rsidR="00BA152D" w:rsidRPr="009602E0" w:rsidRDefault="00BA152D" w:rsidP="009D4C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земельных участков;</w:t>
            </w:r>
          </w:p>
          <w:p w:rsidR="00BA152D" w:rsidRPr="009602E0" w:rsidRDefault="00BA152D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доходной части бюджета Савоськинского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E70" w:rsidRPr="009602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E70" w:rsidRPr="009602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52D" w:rsidRPr="009602E0" w:rsidTr="00591619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602E0" w:rsidRDefault="00BA152D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52D" w:rsidRDefault="00BA152D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15428" w:rsidRDefault="00415428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15428" w:rsidRPr="009602E0" w:rsidRDefault="00415428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A152D" w:rsidRPr="009602E0" w:rsidRDefault="00415428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52D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9602E0" w:rsidRDefault="00415428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52D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BA152D" w:rsidRPr="009602E0" w:rsidRDefault="00415428" w:rsidP="009D4C3C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52D" w:rsidRPr="009602E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52D" w:rsidRPr="009602E0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52D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BA152D" w:rsidRPr="009602E0" w:rsidRDefault="00BA152D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9602E0" w:rsidRDefault="008C0F4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9602E0" w:rsidRDefault="008C0F4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9602E0" w:rsidRDefault="008C0F4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9602E0" w:rsidRDefault="008C0F4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5CC" w:rsidRPr="009602E0" w:rsidRDefault="00D335CC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E5" w:rsidRDefault="00692AE5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2AE5" w:rsidRDefault="00692AE5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2AE5" w:rsidRDefault="00692AE5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35CC" w:rsidRPr="009602E0" w:rsidRDefault="00D335CC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335CC" w:rsidRPr="009602E0" w:rsidRDefault="00D335CC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к </w:t>
      </w:r>
      <w:r w:rsidR="0024412A" w:rsidRPr="009602E0">
        <w:rPr>
          <w:rFonts w:ascii="Times New Roman" w:hAnsi="Times New Roman" w:cs="Times New Roman"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CC" w:rsidRPr="009602E0" w:rsidRDefault="00D335CC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335CC" w:rsidRPr="009602E0" w:rsidRDefault="00D335CC" w:rsidP="008B58F7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D335CC" w:rsidRPr="009602E0" w:rsidRDefault="00D335CC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58F7">
        <w:rPr>
          <w:rFonts w:ascii="Times New Roman" w:hAnsi="Times New Roman" w:cs="Times New Roman"/>
          <w:sz w:val="28"/>
          <w:szCs w:val="28"/>
        </w:rPr>
        <w:t xml:space="preserve">от </w:t>
      </w:r>
      <w:r w:rsidR="008B58F7" w:rsidRPr="008B58F7">
        <w:rPr>
          <w:rFonts w:ascii="Times New Roman" w:hAnsi="Times New Roman" w:cs="Times New Roman"/>
          <w:sz w:val="28"/>
          <w:szCs w:val="28"/>
        </w:rPr>
        <w:t>30.12.2019. №  73</w:t>
      </w:r>
    </w:p>
    <w:p w:rsidR="00D335CC" w:rsidRPr="009602E0" w:rsidRDefault="00D335CC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58F7" w:rsidRDefault="00D335CC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</w:p>
    <w:p w:rsidR="00D335CC" w:rsidRPr="009602E0" w:rsidRDefault="00D335CC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D335CC" w:rsidRPr="009602E0" w:rsidRDefault="00D335CC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общества»</w:t>
      </w:r>
    </w:p>
    <w:p w:rsidR="00D335CC" w:rsidRPr="009602E0" w:rsidRDefault="00D335CC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 на 2020</w:t>
      </w:r>
      <w:r w:rsidR="008B58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5CC" w:rsidRPr="008B58F7" w:rsidRDefault="00D335CC" w:rsidP="009D4C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27"/>
        <w:gridCol w:w="8"/>
        <w:gridCol w:w="1978"/>
        <w:gridCol w:w="2390"/>
        <w:gridCol w:w="7"/>
        <w:gridCol w:w="1118"/>
        <w:gridCol w:w="1117"/>
        <w:gridCol w:w="1114"/>
        <w:gridCol w:w="1115"/>
        <w:gridCol w:w="1114"/>
        <w:gridCol w:w="1114"/>
        <w:gridCol w:w="1156"/>
      </w:tblGrid>
      <w:tr w:rsidR="00D335CC" w:rsidRPr="009602E0" w:rsidTr="00E33F50">
        <w:trPr>
          <w:trHeight w:val="41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F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3F50">
              <w:rPr>
                <w:sz w:val="24"/>
                <w:szCs w:val="24"/>
              </w:rPr>
              <w:t>/</w:t>
            </w:r>
            <w:proofErr w:type="spellStart"/>
            <w:r w:rsidRPr="00E33F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 xml:space="preserve">Наименование </w:t>
            </w:r>
          </w:p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основного мероприятия,</w:t>
            </w:r>
          </w:p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 xml:space="preserve">Ответственный </w:t>
            </w:r>
            <w:r w:rsidRPr="00E33F50">
              <w:rPr>
                <w:sz w:val="24"/>
                <w:szCs w:val="24"/>
              </w:rPr>
              <w:br/>
              <w:t xml:space="preserve"> исполнитель  </w:t>
            </w:r>
            <w:r w:rsidRPr="00E33F50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 xml:space="preserve">Результат </w:t>
            </w:r>
          </w:p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 xml:space="preserve">Фактическая дата начала   </w:t>
            </w:r>
            <w:r w:rsidRPr="00E33F50">
              <w:rPr>
                <w:sz w:val="24"/>
                <w:szCs w:val="24"/>
              </w:rPr>
              <w:br/>
              <w:t xml:space="preserve">реализации </w:t>
            </w:r>
            <w:r w:rsidRPr="00E33F5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D335CC" w:rsidRPr="009602E0" w:rsidTr="00E33F50">
        <w:trPr>
          <w:trHeight w:val="19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602E0" w:rsidTr="00E33F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E33F50" w:rsidRDefault="00D335CC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E33F50">
              <w:rPr>
                <w:sz w:val="24"/>
                <w:szCs w:val="24"/>
              </w:rPr>
              <w:t>11</w:t>
            </w:r>
          </w:p>
        </w:tc>
      </w:tr>
      <w:tr w:rsidR="00D335CC" w:rsidRPr="009602E0" w:rsidTr="00E33F5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1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</w:pPr>
            <w:r w:rsidRPr="009602E0">
              <w:rPr>
                <w:kern w:val="2"/>
              </w:rPr>
              <w:t xml:space="preserve">Подпрограмма 1. </w:t>
            </w:r>
            <w:r w:rsidRPr="009602E0">
              <w:t>Развитие муниципальной службы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rPr>
                <w:b/>
              </w:rPr>
            </w:pPr>
            <w:r w:rsidRPr="009602E0"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</w:pPr>
            <w:r w:rsidRPr="009602E0">
              <w:t xml:space="preserve">                </w:t>
            </w:r>
          </w:p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  <w:r w:rsidRPr="009602E0">
              <w:t xml:space="preserve">                   Х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</w:p>
          <w:p w:rsidR="00D335CC" w:rsidRPr="009602E0" w:rsidRDefault="00D335CC" w:rsidP="009D4C3C">
            <w:pPr>
              <w:pStyle w:val="ConsPlusCell"/>
            </w:pPr>
            <w:r w:rsidRPr="009602E0">
              <w:t xml:space="preserve">     Х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rPr>
                <w:b/>
              </w:rPr>
            </w:pPr>
          </w:p>
          <w:p w:rsidR="00D335CC" w:rsidRPr="009602E0" w:rsidRDefault="00D335CC" w:rsidP="009D4C3C">
            <w:pPr>
              <w:pStyle w:val="ConsPlusCell"/>
              <w:rPr>
                <w:b/>
              </w:rPr>
            </w:pPr>
          </w:p>
          <w:p w:rsidR="00D335CC" w:rsidRPr="009602E0" w:rsidRDefault="00D335CC" w:rsidP="009D4C3C">
            <w:pPr>
              <w:pStyle w:val="ConsPlusCell"/>
              <w:rPr>
                <w:b/>
              </w:rPr>
            </w:pPr>
          </w:p>
          <w:p w:rsidR="00D335CC" w:rsidRPr="009602E0" w:rsidRDefault="00D335CC" w:rsidP="009D4C3C">
            <w:pPr>
              <w:pStyle w:val="ConsPlusCell"/>
              <w:rPr>
                <w:b/>
              </w:rPr>
            </w:pPr>
          </w:p>
          <w:p w:rsidR="00D335CC" w:rsidRPr="009602E0" w:rsidRDefault="00A8223C" w:rsidP="009D4C3C">
            <w:pPr>
              <w:pStyle w:val="ConsPlusCell"/>
              <w:jc w:val="center"/>
            </w:pPr>
            <w:r w:rsidRPr="009602E0">
              <w:t>14,2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A8223C" w:rsidP="009D4C3C">
            <w:pPr>
              <w:pStyle w:val="ConsPlusCell"/>
              <w:jc w:val="center"/>
            </w:pPr>
            <w:r w:rsidRPr="009602E0">
              <w:t>14,2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</w:p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</w:tr>
      <w:tr w:rsidR="00D335CC" w:rsidRPr="009602E0" w:rsidTr="00E33F5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2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1.1.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- профессиональный облик муниципального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 воспитание и развитие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      </w:r>
          </w:p>
          <w:p w:rsidR="00D335CC" w:rsidRPr="009602E0" w:rsidRDefault="00D335CC" w:rsidP="009D4C3C">
            <w:pPr>
              <w:pStyle w:val="ConsPlusCell"/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</w:pPr>
            <w:r w:rsidRPr="009602E0">
              <w:rPr>
                <w:kern w:val="2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эффективного кадрового потенциала муниципальной службы,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знаний и умений муниципальных служащих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lastRenderedPageBreak/>
              <w:t>Весь период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A8223C" w:rsidP="009D4C3C">
            <w:pPr>
              <w:pStyle w:val="ConsPlusCell"/>
              <w:jc w:val="center"/>
            </w:pPr>
            <w:r w:rsidRPr="009602E0">
              <w:t>14,2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A8223C" w:rsidP="009D4C3C">
            <w:pPr>
              <w:pStyle w:val="ConsPlusCell"/>
              <w:jc w:val="center"/>
            </w:pPr>
            <w:r w:rsidRPr="009602E0">
              <w:t>14,2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</w:tr>
      <w:tr w:rsidR="00D335CC" w:rsidRPr="009602E0" w:rsidTr="00E33F5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</w:pPr>
            <w:r w:rsidRPr="009602E0">
              <w:t>Итого по муниципальной программе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</w:t>
            </w:r>
          </w:p>
          <w:p w:rsidR="00D335CC" w:rsidRPr="009602E0" w:rsidRDefault="00D335CC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5CC" w:rsidRPr="009602E0" w:rsidRDefault="00D335CC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5CC" w:rsidRPr="009602E0" w:rsidRDefault="00D335CC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Х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A8223C" w:rsidP="009D4C3C">
            <w:pPr>
              <w:pStyle w:val="ConsPlusCell"/>
              <w:jc w:val="center"/>
            </w:pPr>
            <w:r w:rsidRPr="009602E0">
              <w:t>14,2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A822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  <w:p w:rsidR="00D335CC" w:rsidRPr="009602E0" w:rsidRDefault="00D335C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602E0" w:rsidRDefault="00D335C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335CC" w:rsidRDefault="00D335CC" w:rsidP="009D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3F50" w:rsidRDefault="00E33F50" w:rsidP="009D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3F50" w:rsidRPr="009602E0" w:rsidRDefault="00E33F50" w:rsidP="009D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5CC" w:rsidRPr="009602E0" w:rsidRDefault="00E33F5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5CC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9602E0" w:rsidRDefault="00E33F5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5CC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DF09E1" w:rsidRPr="009602E0" w:rsidRDefault="00E33F5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5CC" w:rsidRPr="009602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5CC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6B63F9" w:rsidRPr="009602E0" w:rsidRDefault="006B63F9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B63F9" w:rsidRPr="009602E0" w:rsidRDefault="006B63F9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к </w:t>
      </w:r>
      <w:r w:rsidR="0024412A" w:rsidRPr="009602E0">
        <w:rPr>
          <w:rFonts w:ascii="Times New Roman" w:hAnsi="Times New Roman" w:cs="Times New Roman"/>
          <w:sz w:val="28"/>
          <w:szCs w:val="28"/>
        </w:rPr>
        <w:t>постановлению</w:t>
      </w:r>
      <w:r w:rsidRPr="0096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3F9" w:rsidRPr="009602E0" w:rsidRDefault="006B63F9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6B63F9" w:rsidRPr="009602E0" w:rsidRDefault="006B63F9" w:rsidP="00D624C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>Савоськинского</w:t>
      </w:r>
      <w:r w:rsidR="00D624CC">
        <w:rPr>
          <w:rFonts w:ascii="Times New Roman" w:hAnsi="Times New Roman" w:cs="Times New Roman"/>
          <w:sz w:val="28"/>
          <w:szCs w:val="28"/>
        </w:rPr>
        <w:t xml:space="preserve"> </w:t>
      </w:r>
      <w:r w:rsidRPr="009602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63F9" w:rsidRPr="009602E0" w:rsidRDefault="006B63F9" w:rsidP="009D4C3C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от </w:t>
      </w:r>
      <w:r w:rsidR="00D624CC">
        <w:rPr>
          <w:rFonts w:ascii="Times New Roman" w:hAnsi="Times New Roman" w:cs="Times New Roman"/>
          <w:sz w:val="28"/>
          <w:szCs w:val="28"/>
        </w:rPr>
        <w:t>30.12.2019. №  73</w:t>
      </w: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24CC" w:rsidRDefault="006B63F9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</w:p>
    <w:p w:rsidR="006B63F9" w:rsidRPr="009602E0" w:rsidRDefault="006B63F9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6B63F9" w:rsidRPr="009602E0" w:rsidRDefault="006B63F9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эффективности» </w:t>
      </w:r>
    </w:p>
    <w:p w:rsidR="006B63F9" w:rsidRPr="009602E0" w:rsidRDefault="006B63F9" w:rsidP="009D4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2E0">
        <w:rPr>
          <w:rFonts w:ascii="Times New Roman" w:hAnsi="Times New Roman" w:cs="Times New Roman"/>
          <w:sz w:val="28"/>
          <w:szCs w:val="28"/>
        </w:rPr>
        <w:t>на 2020</w:t>
      </w:r>
      <w:r w:rsidR="00D624CC">
        <w:rPr>
          <w:rFonts w:ascii="Times New Roman" w:hAnsi="Times New Roman" w:cs="Times New Roman"/>
          <w:sz w:val="28"/>
          <w:szCs w:val="28"/>
        </w:rPr>
        <w:t xml:space="preserve"> </w:t>
      </w:r>
      <w:r w:rsidRPr="009602E0">
        <w:rPr>
          <w:rFonts w:ascii="Times New Roman" w:hAnsi="Times New Roman" w:cs="Times New Roman"/>
          <w:sz w:val="28"/>
          <w:szCs w:val="28"/>
        </w:rPr>
        <w:t>г</w:t>
      </w:r>
      <w:r w:rsidR="00D624CC">
        <w:rPr>
          <w:rFonts w:ascii="Times New Roman" w:hAnsi="Times New Roman" w:cs="Times New Roman"/>
          <w:sz w:val="28"/>
          <w:szCs w:val="28"/>
        </w:rPr>
        <w:t>од</w:t>
      </w:r>
    </w:p>
    <w:p w:rsidR="006B63F9" w:rsidRPr="00D624CC" w:rsidRDefault="006B63F9" w:rsidP="009D4C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32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26"/>
        <w:gridCol w:w="7"/>
        <w:gridCol w:w="1979"/>
        <w:gridCol w:w="2391"/>
        <w:gridCol w:w="7"/>
        <w:gridCol w:w="1119"/>
        <w:gridCol w:w="1118"/>
        <w:gridCol w:w="1115"/>
        <w:gridCol w:w="1116"/>
        <w:gridCol w:w="1115"/>
        <w:gridCol w:w="1115"/>
        <w:gridCol w:w="1157"/>
      </w:tblGrid>
      <w:tr w:rsidR="006B63F9" w:rsidRPr="009602E0" w:rsidTr="00D624CC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4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24CC">
              <w:rPr>
                <w:sz w:val="24"/>
                <w:szCs w:val="24"/>
              </w:rPr>
              <w:t>/</w:t>
            </w:r>
            <w:proofErr w:type="spellStart"/>
            <w:r w:rsidRPr="00D624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 xml:space="preserve">Наименование </w:t>
            </w:r>
          </w:p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основного мероприятия,</w:t>
            </w:r>
          </w:p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 xml:space="preserve">Ответственный </w:t>
            </w:r>
            <w:r w:rsidRPr="00D624CC">
              <w:rPr>
                <w:sz w:val="24"/>
                <w:szCs w:val="24"/>
              </w:rPr>
              <w:br/>
              <w:t xml:space="preserve"> исполнитель  </w:t>
            </w:r>
            <w:r w:rsidRPr="00D624CC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 xml:space="preserve">Результат </w:t>
            </w:r>
          </w:p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 xml:space="preserve">Фактическая дата начала   </w:t>
            </w:r>
            <w:r w:rsidRPr="00D624CC">
              <w:rPr>
                <w:sz w:val="24"/>
                <w:szCs w:val="24"/>
              </w:rPr>
              <w:br/>
              <w:t xml:space="preserve">реализации </w:t>
            </w:r>
            <w:r w:rsidRPr="00D624CC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6B63F9" w:rsidRPr="009602E0" w:rsidTr="00D624CC">
        <w:trPr>
          <w:trHeight w:val="19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D624CC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D624CC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D624CC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D624CC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D624CC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внебюджетные источники</w:t>
            </w:r>
          </w:p>
        </w:tc>
      </w:tr>
      <w:tr w:rsidR="006B63F9" w:rsidRPr="009602E0" w:rsidTr="00D624C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D624CC" w:rsidRDefault="006B63F9" w:rsidP="009D4C3C">
            <w:pPr>
              <w:pStyle w:val="ConsPlusCell"/>
              <w:jc w:val="center"/>
              <w:rPr>
                <w:sz w:val="24"/>
                <w:szCs w:val="24"/>
              </w:rPr>
            </w:pPr>
            <w:r w:rsidRPr="00D624CC">
              <w:rPr>
                <w:sz w:val="24"/>
                <w:szCs w:val="24"/>
              </w:rPr>
              <w:t>11</w:t>
            </w:r>
          </w:p>
        </w:tc>
      </w:tr>
      <w:tr w:rsidR="006B63F9" w:rsidRPr="009602E0" w:rsidTr="00D624C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602E0" w:rsidRDefault="006B63F9" w:rsidP="009D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технических мероприятий, направленных на снижение энергозатрат и повышение энергоэффективности в бюджетной сфере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</w:p>
          <w:p w:rsidR="006B63F9" w:rsidRPr="009602E0" w:rsidRDefault="006B63F9" w:rsidP="009D4C3C">
            <w:pPr>
              <w:pStyle w:val="ConsPlusCell"/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</w:pPr>
            <w:r w:rsidRPr="009602E0">
              <w:rPr>
                <w:kern w:val="2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Весь период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5,0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5,0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0,0</w:t>
            </w:r>
          </w:p>
        </w:tc>
      </w:tr>
      <w:tr w:rsidR="006B63F9" w:rsidRPr="009602E0" w:rsidTr="00D624C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602E0" w:rsidRDefault="006B63F9" w:rsidP="009D4C3C">
            <w:pPr>
              <w:pStyle w:val="ConsPlusCell"/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</w:pPr>
            <w:r w:rsidRPr="009602E0">
              <w:t>Итого по муниципальной программе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602E0" w:rsidRDefault="006B63F9" w:rsidP="009D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</w:t>
            </w:r>
          </w:p>
          <w:p w:rsidR="006B63F9" w:rsidRPr="009602E0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F9" w:rsidRPr="009602E0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F9" w:rsidRPr="009602E0" w:rsidRDefault="006B63F9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Х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5,0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pStyle w:val="ConsPlusCell"/>
              <w:jc w:val="center"/>
            </w:pPr>
            <w:r w:rsidRPr="009602E0">
              <w:t>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602E0" w:rsidRDefault="006B63F9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6B63F9" w:rsidRPr="009602E0" w:rsidRDefault="006B63F9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602E0" w:rsidRDefault="006B63F9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9E1" w:rsidRPr="009602E0" w:rsidRDefault="00DF09E1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3F9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9602E0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3F9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6B63F9" w:rsidRPr="009602E0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3F9" w:rsidRPr="009602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3F9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D9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D9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D9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D9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D9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D9" w:rsidRPr="009602E0" w:rsidRDefault="00A166D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6B63F9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20" w:rsidRPr="009602E0" w:rsidRDefault="00420E20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lastRenderedPageBreak/>
        <w:t>Приложение 9</w:t>
      </w:r>
    </w:p>
    <w:p w:rsidR="00630E51" w:rsidRPr="009602E0" w:rsidRDefault="0024412A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к постановлению</w:t>
      </w:r>
    </w:p>
    <w:p w:rsidR="00630E51" w:rsidRPr="009602E0" w:rsidRDefault="00420E20" w:rsidP="00223202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 главы администрации</w:t>
      </w:r>
    </w:p>
    <w:p w:rsidR="00420E20" w:rsidRPr="009602E0" w:rsidRDefault="00420E20" w:rsidP="00223202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>Савоськинского сельского поселения</w:t>
      </w:r>
    </w:p>
    <w:p w:rsidR="00420E20" w:rsidRPr="009602E0" w:rsidRDefault="00420E20" w:rsidP="009D4C3C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602E0">
        <w:rPr>
          <w:sz w:val="28"/>
          <w:szCs w:val="28"/>
        </w:rPr>
        <w:t xml:space="preserve">от </w:t>
      </w:r>
      <w:r w:rsidR="00223202">
        <w:rPr>
          <w:sz w:val="28"/>
          <w:szCs w:val="28"/>
        </w:rPr>
        <w:t>30.12.2019.  № 73</w:t>
      </w:r>
    </w:p>
    <w:p w:rsidR="00223202" w:rsidRDefault="00420E20" w:rsidP="00223202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План</w:t>
      </w:r>
      <w:r w:rsidR="00223202">
        <w:rPr>
          <w:sz w:val="28"/>
          <w:szCs w:val="28"/>
        </w:rPr>
        <w:t xml:space="preserve"> </w:t>
      </w:r>
      <w:r w:rsidRPr="009602E0">
        <w:rPr>
          <w:sz w:val="28"/>
          <w:szCs w:val="28"/>
        </w:rPr>
        <w:t>реализации</w:t>
      </w:r>
    </w:p>
    <w:p w:rsidR="00420E20" w:rsidRPr="009602E0" w:rsidRDefault="00420E20" w:rsidP="00223202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20E20" w:rsidRDefault="00420E20" w:rsidP="00223202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602E0">
        <w:rPr>
          <w:sz w:val="28"/>
          <w:szCs w:val="28"/>
        </w:rPr>
        <w:t>на 2020 год</w:t>
      </w:r>
    </w:p>
    <w:p w:rsidR="00223202" w:rsidRPr="00223202" w:rsidRDefault="00223202" w:rsidP="0022320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156"/>
        <w:gridCol w:w="2972"/>
        <w:gridCol w:w="1418"/>
        <w:gridCol w:w="992"/>
        <w:gridCol w:w="992"/>
        <w:gridCol w:w="1560"/>
        <w:gridCol w:w="1134"/>
        <w:gridCol w:w="1134"/>
      </w:tblGrid>
      <w:tr w:rsidR="00420E20" w:rsidRPr="009602E0" w:rsidTr="00223202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2020 год (тыс. руб.)</w:t>
            </w:r>
          </w:p>
        </w:tc>
      </w:tr>
      <w:tr w:rsidR="00420E20" w:rsidRPr="009602E0" w:rsidTr="00223202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223202" w:rsidRDefault="00420E2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223202" w:rsidRDefault="00420E2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223202" w:rsidRDefault="00420E2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223202" w:rsidRDefault="00420E20" w:rsidP="009D4C3C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феде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20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22320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22320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22320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22320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22320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22320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3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3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3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3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23202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22320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1.1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Савоськинского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сопоставимых условиях)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Style w:val="212pt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1.2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Формирование расходов местного бюджета 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соответствии с муниципальными программами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формирование и исполнение бюджета Савоськинского сельского поселения Зимовниковского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3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2.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Нормативно-методическое, информационное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обеспечение и организация бюджетного процесса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Осуществление нормативного правового регулирования, 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3427E5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3427E5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4342</w:t>
            </w:r>
            <w:r w:rsidR="00630E51" w:rsidRPr="00960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2.1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отдела  по вопросам организации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бюджетного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2.2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2.3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3427E5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4342</w:t>
            </w:r>
            <w:r w:rsidR="00630E51"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3427E5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4342</w:t>
            </w:r>
            <w:r w:rsidR="00630E51" w:rsidRPr="009602E0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rPr>
          <w:trHeight w:val="126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Pr="009602E0">
              <w:rPr>
                <w:rStyle w:val="212pt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2E0">
              <w:rPr>
                <w:rStyle w:val="212pt10"/>
                <w:rFonts w:ascii="Times New Roman" w:hAnsi="Times New Roman" w:cs="Times New Roman"/>
                <w:i w:val="0"/>
                <w:sz w:val="28"/>
                <w:szCs w:val="28"/>
              </w:rPr>
              <w:t>2.4</w:t>
            </w:r>
            <w:r w:rsidRPr="009602E0">
              <w:rPr>
                <w:rStyle w:val="212pt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контроля за</w:t>
            </w:r>
            <w:proofErr w:type="gramEnd"/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контрактной системе 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сфере закупок получателями средств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пресечение нарушений в финансово-бюджетной сфере, законодательства Российской Федерации о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контрактной системе в сфере закупок и принятие мер по недопущению их в дальнейшем;</w:t>
            </w:r>
          </w:p>
          <w:p w:rsidR="00420E20" w:rsidRPr="009602E0" w:rsidRDefault="00420E20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9602E0" w:rsidRDefault="00420E20" w:rsidP="009D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использования средств местного бюджета в соответствии с условиями, целями и в порядке, установленных при их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rPr>
          <w:trHeight w:val="30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3.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Управление муниципальным долгом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Савоськинского сельского поселения</w:t>
            </w:r>
            <w:r w:rsidRPr="009602E0">
              <w:rPr>
                <w:rStyle w:val="ab"/>
                <w:rFonts w:eastAsiaTheme="minorEastAsia"/>
                <w:sz w:val="28"/>
                <w:szCs w:val="28"/>
              </w:rPr>
              <w:t xml:space="preserve"> 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оптимального уровня муниципального долга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Савоськинского сельского поселения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3.1 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5" w:history="1">
              <w:r w:rsidRPr="009602E0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6" w:history="1">
              <w:r w:rsidRPr="009602E0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3.2 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планирование расходов </w:t>
            </w:r>
          </w:p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7" w:history="1">
              <w:r w:rsidRPr="009602E0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Российской Федерации;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8"/>
                <w:rFonts w:ascii="Times New Roman" w:hAnsi="Times New Roman" w:cs="Times New Roman"/>
                <w:sz w:val="28"/>
                <w:szCs w:val="28"/>
              </w:rPr>
              <w:t xml:space="preserve">Подпрограмма 4.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8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4.1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сектора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повышение качества управления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бюджетным процессом на муниципальном уровне;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соблюдение требований </w:t>
            </w:r>
            <w:hyperlink r:id="rId8" w:history="1">
              <w:r w:rsidRPr="009602E0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5. </w:t>
            </w:r>
            <w:r w:rsidRPr="009602E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5.1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уровня бюджетной обеспеченности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9602E0" w:rsidTr="0022320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2E0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5.2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Меры,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направленные 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602E0" w:rsidRDefault="00420E20" w:rsidP="009D4C3C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сектора экономики и </w:t>
            </w:r>
            <w:r w:rsidRPr="0096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создание условий для устойчивого исполнения местных </w:t>
            </w:r>
            <w:r w:rsidRPr="009602E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602E0" w:rsidRDefault="00420E20" w:rsidP="009D4C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960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0E20" w:rsidRPr="009602E0" w:rsidRDefault="00420E20" w:rsidP="009D4C3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20E20" w:rsidRPr="009602E0" w:rsidRDefault="00420E2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20" w:rsidRPr="009602E0" w:rsidRDefault="00420E20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9602E0" w:rsidRDefault="00A90276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20" w:rsidRPr="009602E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9602E0" w:rsidRDefault="00A90276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20" w:rsidRPr="009602E0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420E20" w:rsidRPr="009602E0" w:rsidRDefault="00A90276" w:rsidP="009D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20" w:rsidRPr="009602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E20" w:rsidRPr="009602E0">
        <w:rPr>
          <w:rFonts w:ascii="Times New Roman" w:hAnsi="Times New Roman" w:cs="Times New Roman"/>
          <w:sz w:val="28"/>
          <w:szCs w:val="28"/>
        </w:rPr>
        <w:t>Фроленко</w:t>
      </w:r>
    </w:p>
    <w:sectPr w:rsidR="00420E20" w:rsidRPr="009602E0" w:rsidSect="006033B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30A60"/>
    <w:rsid w:val="000149A0"/>
    <w:rsid w:val="00025729"/>
    <w:rsid w:val="00042959"/>
    <w:rsid w:val="00042A21"/>
    <w:rsid w:val="000523EF"/>
    <w:rsid w:val="00074407"/>
    <w:rsid w:val="000C6151"/>
    <w:rsid w:val="000C6464"/>
    <w:rsid w:val="000C768E"/>
    <w:rsid w:val="000D2D12"/>
    <w:rsid w:val="000E0ABC"/>
    <w:rsid w:val="000F2171"/>
    <w:rsid w:val="00153A64"/>
    <w:rsid w:val="0016428F"/>
    <w:rsid w:val="001728E5"/>
    <w:rsid w:val="001B4785"/>
    <w:rsid w:val="001C035A"/>
    <w:rsid w:val="001E77DC"/>
    <w:rsid w:val="00206447"/>
    <w:rsid w:val="00223202"/>
    <w:rsid w:val="0024412A"/>
    <w:rsid w:val="002725AB"/>
    <w:rsid w:val="00296294"/>
    <w:rsid w:val="002A6CC7"/>
    <w:rsid w:val="002C0469"/>
    <w:rsid w:val="002D0E0F"/>
    <w:rsid w:val="002D5FBB"/>
    <w:rsid w:val="00300D3E"/>
    <w:rsid w:val="00340FCD"/>
    <w:rsid w:val="003427E5"/>
    <w:rsid w:val="00344FCB"/>
    <w:rsid w:val="00381DA3"/>
    <w:rsid w:val="00385F6E"/>
    <w:rsid w:val="003A7BB2"/>
    <w:rsid w:val="003B15D3"/>
    <w:rsid w:val="003B70BE"/>
    <w:rsid w:val="003C286E"/>
    <w:rsid w:val="003D4FCD"/>
    <w:rsid w:val="00415428"/>
    <w:rsid w:val="00420E20"/>
    <w:rsid w:val="004636CB"/>
    <w:rsid w:val="00493364"/>
    <w:rsid w:val="004A14D3"/>
    <w:rsid w:val="004A38B5"/>
    <w:rsid w:val="004F7E10"/>
    <w:rsid w:val="00500C45"/>
    <w:rsid w:val="00501608"/>
    <w:rsid w:val="00537980"/>
    <w:rsid w:val="00550E59"/>
    <w:rsid w:val="00574A9A"/>
    <w:rsid w:val="00587E98"/>
    <w:rsid w:val="00591619"/>
    <w:rsid w:val="00597ABC"/>
    <w:rsid w:val="005C31F6"/>
    <w:rsid w:val="005D1804"/>
    <w:rsid w:val="005D2289"/>
    <w:rsid w:val="005D6F53"/>
    <w:rsid w:val="005E6293"/>
    <w:rsid w:val="005F2989"/>
    <w:rsid w:val="005F3C45"/>
    <w:rsid w:val="005F6AD1"/>
    <w:rsid w:val="006033B6"/>
    <w:rsid w:val="00604CD0"/>
    <w:rsid w:val="00612EC3"/>
    <w:rsid w:val="00617E0F"/>
    <w:rsid w:val="006211AC"/>
    <w:rsid w:val="006257F9"/>
    <w:rsid w:val="00630E51"/>
    <w:rsid w:val="00651DCE"/>
    <w:rsid w:val="00670B58"/>
    <w:rsid w:val="00692AE5"/>
    <w:rsid w:val="006B4E30"/>
    <w:rsid w:val="006B63F9"/>
    <w:rsid w:val="006D0C47"/>
    <w:rsid w:val="006D5298"/>
    <w:rsid w:val="006F1C1C"/>
    <w:rsid w:val="006F2B64"/>
    <w:rsid w:val="00705649"/>
    <w:rsid w:val="00730145"/>
    <w:rsid w:val="00755644"/>
    <w:rsid w:val="007675F7"/>
    <w:rsid w:val="00781999"/>
    <w:rsid w:val="007B5BC6"/>
    <w:rsid w:val="007B7C3A"/>
    <w:rsid w:val="007E0A5F"/>
    <w:rsid w:val="007F164B"/>
    <w:rsid w:val="007F2805"/>
    <w:rsid w:val="0081513F"/>
    <w:rsid w:val="00830A60"/>
    <w:rsid w:val="00843921"/>
    <w:rsid w:val="008B58F7"/>
    <w:rsid w:val="008C0F40"/>
    <w:rsid w:val="008C152E"/>
    <w:rsid w:val="008C4DB6"/>
    <w:rsid w:val="008D3DAC"/>
    <w:rsid w:val="00914983"/>
    <w:rsid w:val="009602E0"/>
    <w:rsid w:val="00961A2E"/>
    <w:rsid w:val="009915DA"/>
    <w:rsid w:val="009D4C3C"/>
    <w:rsid w:val="00A166D9"/>
    <w:rsid w:val="00A17167"/>
    <w:rsid w:val="00A2570A"/>
    <w:rsid w:val="00A25B7F"/>
    <w:rsid w:val="00A26BDC"/>
    <w:rsid w:val="00A4273D"/>
    <w:rsid w:val="00A45A59"/>
    <w:rsid w:val="00A578D3"/>
    <w:rsid w:val="00A8223C"/>
    <w:rsid w:val="00A90276"/>
    <w:rsid w:val="00AB398B"/>
    <w:rsid w:val="00AD09E5"/>
    <w:rsid w:val="00AF3C79"/>
    <w:rsid w:val="00B036F1"/>
    <w:rsid w:val="00B104DF"/>
    <w:rsid w:val="00B24725"/>
    <w:rsid w:val="00B32A0E"/>
    <w:rsid w:val="00B32F1D"/>
    <w:rsid w:val="00B6014E"/>
    <w:rsid w:val="00B9454D"/>
    <w:rsid w:val="00BA05D5"/>
    <w:rsid w:val="00BA152D"/>
    <w:rsid w:val="00BA3E29"/>
    <w:rsid w:val="00BB5FDE"/>
    <w:rsid w:val="00BF139B"/>
    <w:rsid w:val="00BF19E0"/>
    <w:rsid w:val="00C65A6B"/>
    <w:rsid w:val="00C83BD4"/>
    <w:rsid w:val="00CB1E70"/>
    <w:rsid w:val="00CB30D2"/>
    <w:rsid w:val="00CE5A71"/>
    <w:rsid w:val="00D00127"/>
    <w:rsid w:val="00D10E5E"/>
    <w:rsid w:val="00D26A21"/>
    <w:rsid w:val="00D335CC"/>
    <w:rsid w:val="00D4521D"/>
    <w:rsid w:val="00D624CC"/>
    <w:rsid w:val="00DC25AF"/>
    <w:rsid w:val="00DD566D"/>
    <w:rsid w:val="00DE1A6F"/>
    <w:rsid w:val="00DF09E1"/>
    <w:rsid w:val="00E33F50"/>
    <w:rsid w:val="00E36767"/>
    <w:rsid w:val="00E374F5"/>
    <w:rsid w:val="00E42B00"/>
    <w:rsid w:val="00E53B83"/>
    <w:rsid w:val="00E53D8D"/>
    <w:rsid w:val="00EB4419"/>
    <w:rsid w:val="00EB783E"/>
    <w:rsid w:val="00EC7729"/>
    <w:rsid w:val="00EE35CE"/>
    <w:rsid w:val="00F146D5"/>
    <w:rsid w:val="00F22186"/>
    <w:rsid w:val="00F30E19"/>
    <w:rsid w:val="00F32A81"/>
    <w:rsid w:val="00F40AF7"/>
    <w:rsid w:val="00F4115D"/>
    <w:rsid w:val="00F63C58"/>
    <w:rsid w:val="00F973D9"/>
    <w:rsid w:val="00FA08BB"/>
    <w:rsid w:val="00FA5383"/>
    <w:rsid w:val="00FB54E9"/>
    <w:rsid w:val="00FC3234"/>
    <w:rsid w:val="00FC7751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201260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41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159</cp:revision>
  <dcterms:created xsi:type="dcterms:W3CDTF">2020-06-03T08:43:00Z</dcterms:created>
  <dcterms:modified xsi:type="dcterms:W3CDTF">2021-02-10T06:27:00Z</dcterms:modified>
</cp:coreProperties>
</file>